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Инновационные бизнес-процессы в логистике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 xml:space="preserve">Логистические и маркетинговые стратегии </w:t>
            </w:r>
            <w:proofErr w:type="spellStart"/>
            <w:r w:rsidRPr="003F62A9">
              <w:rPr>
                <w:i/>
              </w:rPr>
              <w:t>клиентоориентированности</w:t>
            </w:r>
            <w:proofErr w:type="spellEnd"/>
            <w:r w:rsidRPr="003F62A9">
              <w:rPr>
                <w:i/>
              </w:rPr>
              <w:t xml:space="preserve"> транснациональной транспортно-логистической компании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4F8DCB6" w:rsidR="00A73C3F" w:rsidRPr="003F62A9" w:rsidRDefault="009C5FAB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C55646">
              <w:rPr>
                <w:sz w:val="20"/>
                <w:szCs w:val="20"/>
              </w:rPr>
              <w:t>д.э</w:t>
            </w:r>
            <w:proofErr w:type="gramStart"/>
            <w:r w:rsidRPr="00C55646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C55646">
              <w:rPr>
                <w:sz w:val="20"/>
                <w:szCs w:val="20"/>
              </w:rPr>
              <w:t>, Коль Ольга Дмитриевна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8A42EC2" w:rsidR="0041008F" w:rsidRPr="003F62A9" w:rsidRDefault="00C55646" w:rsidP="00FE07B2">
            <w:pPr>
              <w:rPr>
                <w:sz w:val="20"/>
                <w:szCs w:val="20"/>
              </w:rPr>
            </w:pPr>
            <w:r w:rsidRPr="00C55646">
              <w:rPr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57D483FA" w:rsidR="0041008F" w:rsidRPr="003F62A9" w:rsidRDefault="00C55646" w:rsidP="00FE07B2">
            <w:pPr>
              <w:jc w:val="both"/>
            </w:pPr>
            <w:r w:rsidRPr="00C55646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E59A9F9" w:rsidR="003E2CE6" w:rsidRPr="003F62A9" w:rsidRDefault="009C5FAB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814251E" w14:textId="5FD62642" w:rsidR="00C55646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1254496" w:history="1">
        <w:r w:rsidR="00C55646" w:rsidRPr="00FA1A7B">
          <w:rPr>
            <w:rStyle w:val="a4"/>
            <w:b/>
            <w:bCs/>
            <w:noProof/>
          </w:rPr>
          <w:t>1.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ЦЕЛЬ ОСВОЕНИЯ ДИСЦИПЛИНЫ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_Toc201254496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3</w:t>
        </w:r>
        <w:r w:rsidR="00C55646">
          <w:rPr>
            <w:noProof/>
            <w:webHidden/>
          </w:rPr>
          <w:fldChar w:fldCharType="end"/>
        </w:r>
      </w:hyperlink>
    </w:p>
    <w:p w14:paraId="47E0D281" w14:textId="7AF25FB1" w:rsidR="00C55646" w:rsidRDefault="006A212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4497" w:history="1">
        <w:r w:rsidR="00C55646" w:rsidRPr="00FA1A7B">
          <w:rPr>
            <w:rStyle w:val="a4"/>
            <w:b/>
            <w:bCs/>
            <w:noProof/>
          </w:rPr>
          <w:t>2.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_Toc201254497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3</w:t>
        </w:r>
        <w:r w:rsidR="00C55646">
          <w:rPr>
            <w:noProof/>
            <w:webHidden/>
          </w:rPr>
          <w:fldChar w:fldCharType="end"/>
        </w:r>
      </w:hyperlink>
    </w:p>
    <w:p w14:paraId="16F87A34" w14:textId="3BB19372" w:rsidR="00C55646" w:rsidRDefault="006A212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4498" w:history="1">
        <w:r w:rsidR="00C55646" w:rsidRPr="00FA1A7B">
          <w:rPr>
            <w:rStyle w:val="a4"/>
            <w:b/>
            <w:bCs/>
            <w:noProof/>
          </w:rPr>
          <w:t>3.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ПЛАНИРУЕМЫЕ РЕЗУЛЬТАТЫ ОБУЧЕНИЯ ПО ДИСЦИПЛИНЕ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_Toc201254498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3</w:t>
        </w:r>
        <w:r w:rsidR="00C55646">
          <w:rPr>
            <w:noProof/>
            <w:webHidden/>
          </w:rPr>
          <w:fldChar w:fldCharType="end"/>
        </w:r>
      </w:hyperlink>
    </w:p>
    <w:p w14:paraId="5574E07A" w14:textId="3CD5417D" w:rsidR="00C55646" w:rsidRDefault="006A212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4499" w:history="1">
        <w:r w:rsidR="00C55646" w:rsidRPr="00FA1A7B">
          <w:rPr>
            <w:rStyle w:val="a4"/>
            <w:b/>
            <w:bCs/>
            <w:noProof/>
          </w:rPr>
          <w:t>4.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СТРУКТУРА И СОДЕРЖАНИЕ ДИСЦИПЛИНЫ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_Toc201254499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4</w:t>
        </w:r>
        <w:r w:rsidR="00C55646">
          <w:rPr>
            <w:noProof/>
            <w:webHidden/>
          </w:rPr>
          <w:fldChar w:fldCharType="end"/>
        </w:r>
      </w:hyperlink>
    </w:p>
    <w:p w14:paraId="7FD47C03" w14:textId="292DF0CD" w:rsidR="00C55646" w:rsidRDefault="006A212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4500" w:history="1">
        <w:r w:rsidR="00C55646" w:rsidRPr="00FA1A7B">
          <w:rPr>
            <w:rStyle w:val="a4"/>
            <w:b/>
            <w:bCs/>
            <w:noProof/>
          </w:rPr>
          <w:t>5.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_Toc201254500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6</w:t>
        </w:r>
        <w:r w:rsidR="00C55646">
          <w:rPr>
            <w:noProof/>
            <w:webHidden/>
          </w:rPr>
          <w:fldChar w:fldCharType="end"/>
        </w:r>
      </w:hyperlink>
    </w:p>
    <w:p w14:paraId="15A67B2D" w14:textId="5FCD2145" w:rsidR="00C55646" w:rsidRDefault="006A212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4501" w:history="1">
        <w:r w:rsidR="00C55646" w:rsidRPr="00FA1A7B">
          <w:rPr>
            <w:rStyle w:val="a4"/>
            <w:b/>
            <w:bCs/>
            <w:noProof/>
          </w:rPr>
          <w:t>6.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РЕСУРСНОЕ ОБЕСПЕЧЕНИЕ ДИСЦИПЛИНЫ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_Toc201254501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6</w:t>
        </w:r>
        <w:r w:rsidR="00C55646">
          <w:rPr>
            <w:noProof/>
            <w:webHidden/>
          </w:rPr>
          <w:fldChar w:fldCharType="end"/>
        </w:r>
      </w:hyperlink>
    </w:p>
    <w:p w14:paraId="2ED01908" w14:textId="39576EA0" w:rsidR="00C55646" w:rsidRDefault="006A212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4502" w:history="1">
        <w:r w:rsidR="00C55646" w:rsidRPr="00FA1A7B">
          <w:rPr>
            <w:rStyle w:val="a4"/>
            <w:b/>
            <w:bCs/>
            <w:noProof/>
          </w:rPr>
          <w:t>7.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_Toc201254502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7</w:t>
        </w:r>
        <w:r w:rsidR="00C55646">
          <w:rPr>
            <w:noProof/>
            <w:webHidden/>
          </w:rPr>
          <w:fldChar w:fldCharType="end"/>
        </w:r>
      </w:hyperlink>
    </w:p>
    <w:p w14:paraId="005D1DC7" w14:textId="6B9864FD" w:rsidR="00C55646" w:rsidRDefault="006A212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4503" w:history="1">
        <w:r w:rsidR="00C55646" w:rsidRPr="00FA1A7B">
          <w:rPr>
            <w:rStyle w:val="a4"/>
            <w:b/>
            <w:bCs/>
            <w:noProof/>
          </w:rPr>
          <w:t>8.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_Toc201254503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9</w:t>
        </w:r>
        <w:r w:rsidR="00C55646">
          <w:rPr>
            <w:noProof/>
            <w:webHidden/>
          </w:rPr>
          <w:fldChar w:fldCharType="end"/>
        </w:r>
      </w:hyperlink>
    </w:p>
    <w:p w14:paraId="0F4C14EB" w14:textId="178B9CE1" w:rsidR="00C55646" w:rsidRDefault="006A212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54504" w:history="1">
        <w:r w:rsidR="00C55646" w:rsidRPr="00FA1A7B">
          <w:rPr>
            <w:rStyle w:val="a4"/>
            <w:b/>
            <w:bCs/>
            <w:noProof/>
          </w:rPr>
          <w:t>9.</w:t>
        </w:r>
        <w:r w:rsidR="00C5564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55646" w:rsidRPr="00FA1A7B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C55646">
          <w:rPr>
            <w:noProof/>
            <w:webHidden/>
          </w:rPr>
          <w:tab/>
        </w:r>
        <w:r w:rsidR="00C55646">
          <w:rPr>
            <w:noProof/>
            <w:webHidden/>
          </w:rPr>
          <w:fldChar w:fldCharType="begin"/>
        </w:r>
        <w:r w:rsidR="00C55646">
          <w:rPr>
            <w:noProof/>
            <w:webHidden/>
          </w:rPr>
          <w:instrText xml:space="preserve"> PAGEREF _Toc201254504 \h </w:instrText>
        </w:r>
        <w:r w:rsidR="00C55646">
          <w:rPr>
            <w:noProof/>
            <w:webHidden/>
          </w:rPr>
        </w:r>
        <w:r w:rsidR="00C55646">
          <w:rPr>
            <w:noProof/>
            <w:webHidden/>
          </w:rPr>
          <w:fldChar w:fldCharType="separate"/>
        </w:r>
        <w:r w:rsidR="00C55646">
          <w:rPr>
            <w:noProof/>
            <w:webHidden/>
          </w:rPr>
          <w:t>9</w:t>
        </w:r>
        <w:r w:rsidR="00C55646">
          <w:rPr>
            <w:noProof/>
            <w:webHidden/>
          </w:rPr>
          <w:fldChar w:fldCharType="end"/>
        </w:r>
      </w:hyperlink>
    </w:p>
    <w:p w14:paraId="5D9E56BA" w14:textId="1D6508ED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C55646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125449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C55646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C55646" w14:paraId="3F4E85D8" w14:textId="77777777" w:rsidTr="007E7E3F">
        <w:tc>
          <w:tcPr>
            <w:tcW w:w="988" w:type="dxa"/>
          </w:tcPr>
          <w:p w14:paraId="45F75FF3" w14:textId="77777777" w:rsidR="007E7E3F" w:rsidRPr="00C5564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5646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C5564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55646">
              <w:t>Формирование знаний, навыков и умений в области разработки проекта реинжиниринга бизнес-процессов на транспортно-логистическом предприятии на основе инновационного подхода</w:t>
            </w:r>
          </w:p>
        </w:tc>
      </w:tr>
    </w:tbl>
    <w:p w14:paraId="4271870F" w14:textId="77777777" w:rsidR="007E7E3F" w:rsidRPr="00C55646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C55646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1254497"/>
      <w:r w:rsidRPr="00C55646">
        <w:rPr>
          <w:b/>
          <w:szCs w:val="28"/>
        </w:rPr>
        <w:t>МЕСТО ДИСЦИПЛИН</w:t>
      </w:r>
      <w:r w:rsidR="009962A4" w:rsidRPr="00C55646">
        <w:rPr>
          <w:b/>
          <w:szCs w:val="28"/>
        </w:rPr>
        <w:t>Ы</w:t>
      </w:r>
      <w:r w:rsidR="002506C9" w:rsidRPr="00C55646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C55646">
        <w:rPr>
          <w:b/>
          <w:szCs w:val="28"/>
        </w:rPr>
        <w:t xml:space="preserve"> </w:t>
      </w:r>
    </w:p>
    <w:p w14:paraId="6409462E" w14:textId="77777777" w:rsidR="0033602F" w:rsidRPr="00C55646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C55646" w:rsidRDefault="007E7E3F" w:rsidP="00204173">
      <w:pPr>
        <w:pStyle w:val="Style5"/>
        <w:widowControl/>
        <w:shd w:val="clear" w:color="auto" w:fill="FFFFFF"/>
      </w:pPr>
      <w:r w:rsidRPr="00C55646">
        <w:t>Дисциплина Б</w:t>
      </w:r>
      <w:proofErr w:type="gramStart"/>
      <w:r w:rsidRPr="00C55646">
        <w:t>1</w:t>
      </w:r>
      <w:proofErr w:type="gramEnd"/>
      <w:r w:rsidRPr="00C55646">
        <w:t>.В Проект: Инновационные бизнес-процессы в логистике относится к части, формируемой участниками образовательных отношений Блока 1.</w:t>
      </w:r>
      <w:r w:rsidR="0041008F" w:rsidRPr="00C55646">
        <w:t>.</w:t>
      </w:r>
    </w:p>
    <w:p w14:paraId="7FCAF41F" w14:textId="77777777" w:rsidR="0041008F" w:rsidRPr="00C55646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C55646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C55646">
        <w:t>Реализация дисциплины, как компонента образовательной программы</w:t>
      </w:r>
      <w:r w:rsidR="009B1C6D" w:rsidRPr="00C55646">
        <w:t>,</w:t>
      </w:r>
      <w:r w:rsidRPr="00C55646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C55646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C5564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1254498"/>
      <w:r w:rsidRPr="00C55646">
        <w:rPr>
          <w:b/>
          <w:szCs w:val="28"/>
        </w:rPr>
        <w:t xml:space="preserve">ПЛАНИРУЕМЫЕ РЕЗУЛЬТАТЫ </w:t>
      </w:r>
      <w:proofErr w:type="gramStart"/>
      <w:r w:rsidRPr="00C55646">
        <w:rPr>
          <w:b/>
          <w:szCs w:val="28"/>
        </w:rPr>
        <w:t xml:space="preserve">ОБУЧЕНИЯ </w:t>
      </w:r>
      <w:r w:rsidR="004F4C32" w:rsidRPr="00C55646">
        <w:rPr>
          <w:b/>
          <w:szCs w:val="28"/>
        </w:rPr>
        <w:t>П</w:t>
      </w:r>
      <w:r w:rsidR="0041008F" w:rsidRPr="00C55646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C55646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234"/>
        <w:gridCol w:w="4467"/>
      </w:tblGrid>
      <w:tr w:rsidR="003F62A9" w:rsidRPr="00C55646" w14:paraId="02AF23F0" w14:textId="77777777" w:rsidTr="00C55646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C5564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55646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C5564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55646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C55646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C55646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C55646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C55646" w14:paraId="11F25035" w14:textId="77777777" w:rsidTr="00C5564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C5564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55646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C5564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55646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C5564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Знать:</w:t>
            </w:r>
          </w:p>
          <w:p w14:paraId="488787C2" w14:textId="77777777" w:rsidR="00FC4E48" w:rsidRPr="00C5564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55646">
              <w:t>содержание процессного подхода к управлению транспортно-логистическими компаниями, структуру бизнес-процессов транспортно-логистической компании, особенности применения процессного подхода в управлении инновациями транспортно-логистической компании</w:t>
            </w:r>
          </w:p>
          <w:p w14:paraId="126FEACE" w14:textId="77777777" w:rsidR="00FC4E48" w:rsidRPr="00C5564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Уметь:</w:t>
            </w:r>
          </w:p>
          <w:p w14:paraId="6A8FA5B1" w14:textId="77777777" w:rsidR="00FC4E48" w:rsidRPr="00C5564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55646">
              <w:t xml:space="preserve">идентифицировать проблематику управления бизнес-процессами транспортно-логистическими компании, разрабатывать </w:t>
            </w:r>
            <w:proofErr w:type="spellStart"/>
            <w:r w:rsidRPr="00C55646">
              <w:t>разноуровненые</w:t>
            </w:r>
            <w:proofErr w:type="spellEnd"/>
            <w:r w:rsidRPr="00C55646">
              <w:t xml:space="preserve"> модели бизнес-процессов транспортно-логистической компании, формировать программу внедрения инновационных бизнес-процессов, разрабатывать нормативную документацию инновационных бизнес-процессов компании</w:t>
            </w:r>
          </w:p>
          <w:p w14:paraId="23D474BC" w14:textId="77777777" w:rsidR="002E5704" w:rsidRPr="00C556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Владеть:</w:t>
            </w:r>
          </w:p>
          <w:p w14:paraId="288F0652" w14:textId="77777777" w:rsidR="00996FB3" w:rsidRPr="00C5564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t>навыками идентификации, моделирования, анализа, оптимизации, автоматизации и внедрения бизнес-процессов транспортно-логистической компании, формирования нормативной документации бизнес-процессов, подготовки аналитических материалов по результатам их применения.</w:t>
            </w:r>
          </w:p>
        </w:tc>
      </w:tr>
      <w:tr w:rsidR="00996FB3" w:rsidRPr="00C55646" w14:paraId="1CFEA585" w14:textId="77777777" w:rsidTr="00C5564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F239" w14:textId="77777777" w:rsidR="00996FB3" w:rsidRPr="00C5564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55646">
              <w:t xml:space="preserve">ПК-2 - </w:t>
            </w:r>
            <w:proofErr w:type="gramStart"/>
            <w:r w:rsidRPr="00C55646">
              <w:t>Способен</w:t>
            </w:r>
            <w:proofErr w:type="gramEnd"/>
            <w:r w:rsidRPr="00C55646">
              <w:t xml:space="preserve"> анализировать бизнес-процессы, подходы и методы управления в транспортно-логистическом бизнесе и формировать </w:t>
            </w:r>
            <w:proofErr w:type="spellStart"/>
            <w:r w:rsidRPr="00C55646">
              <w:t>клиентоориентированные</w:t>
            </w:r>
            <w:proofErr w:type="spellEnd"/>
            <w:r w:rsidRPr="00C55646">
              <w:t xml:space="preserve"> бизнес-модели, инновационные услуги и процессы, создавать нематериальные активы (бренды)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712A" w14:textId="77777777" w:rsidR="00996FB3" w:rsidRPr="00C5564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55646">
              <w:t xml:space="preserve">ПК-2.2 - </w:t>
            </w:r>
            <w:proofErr w:type="gramStart"/>
            <w:r w:rsidRPr="00C55646">
              <w:t>Способен</w:t>
            </w:r>
            <w:proofErr w:type="gramEnd"/>
            <w:r w:rsidRPr="00C55646">
              <w:t xml:space="preserve"> разрабатывать инновационные услуги и решения на основе бизнес-аналитики и создавать нематериальные активы (бренды) и управлять ими в транспортно-логистическом бизнесе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26DB" w14:textId="77777777" w:rsidR="00FC4E48" w:rsidRPr="00C5564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Знать:</w:t>
            </w:r>
          </w:p>
          <w:p w14:paraId="0D358E28" w14:textId="77777777" w:rsidR="00FC4E48" w:rsidRPr="00C5564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55646">
              <w:t>основные подходы к совершенствованию бизнес-процессов транспортно-логистической компании</w:t>
            </w:r>
          </w:p>
          <w:p w14:paraId="5A9B4BE7" w14:textId="77777777" w:rsidR="00FC4E48" w:rsidRPr="00C5564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Уметь:</w:t>
            </w:r>
          </w:p>
          <w:p w14:paraId="12BBBFAD" w14:textId="77777777" w:rsidR="00FC4E48" w:rsidRPr="00C55646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C55646">
              <w:t>анализировать и выделять</w:t>
            </w:r>
            <w:proofErr w:type="gramEnd"/>
            <w:r w:rsidRPr="00C55646">
              <w:t xml:space="preserve"> проблемные области бизнес-процесса, осуществлять ранжирование процессов на основе субъективной оценки, осуществлять анализ бизнес-процесса по отношению к типовым требованиям.</w:t>
            </w:r>
          </w:p>
          <w:p w14:paraId="47B512C2" w14:textId="77777777" w:rsidR="002E5704" w:rsidRPr="00C556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Владеть:</w:t>
            </w:r>
          </w:p>
          <w:p w14:paraId="089D7E30" w14:textId="77777777" w:rsidR="00996FB3" w:rsidRPr="00C5564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t>Количественными и качественными методами анализа бизнес-процессов</w:t>
            </w:r>
          </w:p>
        </w:tc>
      </w:tr>
      <w:tr w:rsidR="00996FB3" w:rsidRPr="00C55646" w14:paraId="12C3F6DD" w14:textId="77777777" w:rsidTr="00C55646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ADFD" w14:textId="77777777" w:rsidR="00996FB3" w:rsidRPr="00C5564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55646">
              <w:t xml:space="preserve">ПК-4 - </w:t>
            </w:r>
            <w:proofErr w:type="gramStart"/>
            <w:r w:rsidRPr="00C55646">
              <w:t>Способен</w:t>
            </w:r>
            <w:proofErr w:type="gramEnd"/>
            <w:r w:rsidRPr="00C55646">
              <w:t xml:space="preserve">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транспортно-логистической компании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B879" w14:textId="77777777" w:rsidR="00996FB3" w:rsidRPr="00C5564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C55646">
              <w:t xml:space="preserve">ПК-4.3 - </w:t>
            </w:r>
            <w:proofErr w:type="gramStart"/>
            <w:r w:rsidRPr="00C55646">
              <w:t>Способен</w:t>
            </w:r>
            <w:proofErr w:type="gramEnd"/>
            <w:r w:rsidRPr="00C55646">
              <w:t xml:space="preserve"> разрабатывать стратегические решения для совершенствования бизнес-процессов транспортно-логистической компании в области операционной деятельности по управлению перевозками грузов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D3A5" w14:textId="77777777" w:rsidR="00FC4E48" w:rsidRPr="00C5564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Знать:</w:t>
            </w:r>
          </w:p>
          <w:p w14:paraId="28084B0B" w14:textId="77777777" w:rsidR="00FC4E48" w:rsidRPr="00C5564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55646">
              <w:t>особенности применения проектного подхода при моделировании бизнес-процессов на предприятиях транспортно-логистической сферы; прикладные аспекты моделирования бизнес-процессов</w:t>
            </w:r>
          </w:p>
          <w:p w14:paraId="6133A043" w14:textId="77777777" w:rsidR="00FC4E48" w:rsidRPr="00C5564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Уметь:</w:t>
            </w:r>
          </w:p>
          <w:p w14:paraId="14981E2F" w14:textId="77777777" w:rsidR="00FC4E48" w:rsidRPr="00C5564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C55646">
              <w:t>использовать российские компьютерные программы для визуализации и моделирования бизнес-процессов</w:t>
            </w:r>
          </w:p>
          <w:p w14:paraId="2ACA9D82" w14:textId="77777777" w:rsidR="002E5704" w:rsidRPr="00C5564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rPr>
                <w:sz w:val="22"/>
              </w:rPr>
              <w:t>Владеть:</w:t>
            </w:r>
          </w:p>
          <w:p w14:paraId="3A09530D" w14:textId="77777777" w:rsidR="00996FB3" w:rsidRPr="00C5564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55646">
              <w:t>методологиями (нотациями) создания описательной модели бизнес-процесса; инструментами имитационного моделирования бизнес-процессов</w:t>
            </w:r>
          </w:p>
        </w:tc>
      </w:tr>
    </w:tbl>
    <w:p w14:paraId="17FBC19F" w14:textId="77777777" w:rsidR="00996FB3" w:rsidRPr="00C55646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C5564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1254499"/>
      <w:r w:rsidRPr="00C55646">
        <w:rPr>
          <w:b/>
          <w:szCs w:val="28"/>
        </w:rPr>
        <w:t xml:space="preserve">СТРУКТУРА </w:t>
      </w:r>
      <w:r w:rsidR="007B7364" w:rsidRPr="00C55646">
        <w:rPr>
          <w:b/>
          <w:szCs w:val="28"/>
        </w:rPr>
        <w:t xml:space="preserve">И СОДЕРЖАНИЕ </w:t>
      </w:r>
      <w:r w:rsidR="0041008F" w:rsidRPr="00C55646">
        <w:rPr>
          <w:b/>
          <w:szCs w:val="28"/>
        </w:rPr>
        <w:t>ДИСЦИПЛИНЫ</w:t>
      </w:r>
      <w:bookmarkEnd w:id="7"/>
    </w:p>
    <w:p w14:paraId="14B7A7E5" w14:textId="77777777" w:rsidR="00CA7F28" w:rsidRPr="00C55646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C55646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C5564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5646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C55646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C55646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C55646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5646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C55646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55646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C55646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C55646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C55646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5564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C5564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55646">
              <w:rPr>
                <w:lang w:bidi="ru-RU"/>
              </w:rPr>
              <w:t>Тема 1.  Виды инноваций в логистике.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C5564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55646">
              <w:rPr>
                <w:lang w:bidi="ru-RU"/>
              </w:rPr>
              <w:t>«Инновация» как социально-экономическая категория. Функции инноваций. Инновационный процесс. Инновационная деятельность. Инновационная инфраструктура. Диффузии нововведений. Инновационный потенциал. Классификация инноваций.</w:t>
            </w:r>
            <w:r w:rsidRPr="00C55646">
              <w:rPr>
                <w:lang w:bidi="ru-RU"/>
              </w:rPr>
              <w:br/>
              <w:t xml:space="preserve">Базовые стратегии развития инноваций.  </w:t>
            </w:r>
            <w:r w:rsidRPr="00C55646">
              <w:rPr>
                <w:lang w:val="en-US" w:bidi="ru-RU"/>
              </w:rPr>
              <w:t xml:space="preserve">Supply side innovation policy (SSI). Demand-driven innovation policy (DDI). </w:t>
            </w:r>
            <w:r w:rsidRPr="00C55646">
              <w:rPr>
                <w:lang w:bidi="ru-RU"/>
              </w:rPr>
              <w:t xml:space="preserve">Особенности </w:t>
            </w:r>
            <w:proofErr w:type="gramStart"/>
            <w:r w:rsidRPr="00C55646">
              <w:rPr>
                <w:lang w:bidi="ru-RU"/>
              </w:rPr>
              <w:t>инновационного</w:t>
            </w:r>
            <w:proofErr w:type="gramEnd"/>
            <w:r w:rsidRPr="00C55646">
              <w:rPr>
                <w:lang w:bidi="ru-RU"/>
              </w:rPr>
              <w:t xml:space="preserve"> развития на железнодорожном транспорте.</w:t>
            </w:r>
            <w:r w:rsidRPr="00C55646">
              <w:rPr>
                <w:lang w:bidi="ru-RU"/>
              </w:rPr>
              <w:br/>
              <w:t>Классификация инноваций в сфере железнодорожного транспорта. «Подрывные» инновации. «Поддерживающие» инновации. Инновационные транспортно-логистические услуги.</w:t>
            </w:r>
          </w:p>
        </w:tc>
      </w:tr>
      <w:tr w:rsidR="005D11CD" w:rsidRPr="00C55646" w14:paraId="26F2328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274C" w14:textId="4694D661" w:rsidR="005D11CD" w:rsidRPr="00C55646" w:rsidRDefault="00C5564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4C20" w14:textId="77777777" w:rsidR="005D11CD" w:rsidRPr="00C5564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55646">
              <w:rPr>
                <w:lang w:bidi="ru-RU"/>
              </w:rPr>
              <w:t>Тема 2.  Процессный подход как вид организационные инновации транспортно-логистического предприятия.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4656" w14:textId="77777777" w:rsidR="005D11CD" w:rsidRPr="00C5564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55646">
              <w:rPr>
                <w:lang w:bidi="ru-RU"/>
              </w:rPr>
              <w:t xml:space="preserve">Определение и классификация процессов. Определение бизнес-процесса. Основные компоненты бизнес-процесса. Классификация и взаимосвязь процессов в </w:t>
            </w:r>
            <w:proofErr w:type="gramStart"/>
            <w:r w:rsidRPr="00C55646">
              <w:rPr>
                <w:lang w:bidi="ru-RU"/>
              </w:rPr>
              <w:t>бизнесе</w:t>
            </w:r>
            <w:proofErr w:type="gramEnd"/>
            <w:r w:rsidRPr="00C55646">
              <w:rPr>
                <w:lang w:bidi="ru-RU"/>
              </w:rPr>
              <w:t>. Процесс как объект управления. Особенности и виды бизнес-процессов в транспортно-логистической компании.</w:t>
            </w:r>
          </w:p>
        </w:tc>
      </w:tr>
      <w:tr w:rsidR="005D11CD" w:rsidRPr="00C55646" w14:paraId="50B2375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2980" w14:textId="55E34817" w:rsidR="005D11CD" w:rsidRPr="00C55646" w:rsidRDefault="00C5564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D489" w14:textId="77777777" w:rsidR="005D11CD" w:rsidRPr="00C5564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55646">
              <w:rPr>
                <w:lang w:bidi="ru-RU"/>
              </w:rPr>
              <w:t>Тема 3.  Основные подходы к управлению процессами.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7F16" w14:textId="77777777" w:rsidR="005D11CD" w:rsidRPr="00C5564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55646">
              <w:rPr>
                <w:lang w:bidi="ru-RU"/>
              </w:rPr>
              <w:t xml:space="preserve">Понятие «процессного» управления, ограничения внедрения концепции. Основные подходы к управлению процессами в современных организациях: </w:t>
            </w:r>
            <w:proofErr w:type="gramStart"/>
            <w:r w:rsidRPr="00C55646">
              <w:rPr>
                <w:lang w:bidi="ru-RU"/>
              </w:rPr>
              <w:t>сетевой</w:t>
            </w:r>
            <w:proofErr w:type="gramEnd"/>
            <w:r w:rsidRPr="00C55646">
              <w:rPr>
                <w:lang w:bidi="ru-RU"/>
              </w:rPr>
              <w:t xml:space="preserve"> и «сквозной».  Основные подходы к идентификации и декомпозиции процессов, их достоинства и недостатки. Принципы идентификации процессов. Инструменты </w:t>
            </w:r>
            <w:proofErr w:type="gramStart"/>
            <w:r w:rsidRPr="00C55646">
              <w:rPr>
                <w:lang w:bidi="ru-RU"/>
              </w:rPr>
              <w:t>процессного</w:t>
            </w:r>
            <w:proofErr w:type="gramEnd"/>
            <w:r w:rsidRPr="00C55646">
              <w:rPr>
                <w:lang w:bidi="ru-RU"/>
              </w:rPr>
              <w:t xml:space="preserve"> управления.</w:t>
            </w:r>
            <w:r w:rsidRPr="00C55646">
              <w:rPr>
                <w:lang w:bidi="ru-RU"/>
              </w:rPr>
              <w:br/>
            </w:r>
            <w:proofErr w:type="spellStart"/>
            <w:r w:rsidRPr="00C55646">
              <w:rPr>
                <w:lang w:bidi="ru-RU"/>
              </w:rPr>
              <w:t>Референтные</w:t>
            </w:r>
            <w:proofErr w:type="spellEnd"/>
            <w:r w:rsidRPr="00C55646">
              <w:rPr>
                <w:lang w:bidi="ru-RU"/>
              </w:rPr>
              <w:t xml:space="preserve"> модели идентификации (модель ИСО 9000, модель «</w:t>
            </w:r>
            <w:proofErr w:type="spellStart"/>
            <w:r w:rsidRPr="00C55646">
              <w:rPr>
                <w:lang w:bidi="ru-RU"/>
              </w:rPr>
              <w:t>Retail</w:t>
            </w:r>
            <w:proofErr w:type="spellEnd"/>
            <w:r w:rsidRPr="00C55646">
              <w:rPr>
                <w:lang w:bidi="ru-RU"/>
              </w:rPr>
              <w:t xml:space="preserve">-H», Y-CIM модель, SCOR-модель, </w:t>
            </w:r>
            <w:proofErr w:type="spellStart"/>
            <w:r w:rsidRPr="00C55646">
              <w:rPr>
                <w:lang w:bidi="ru-RU"/>
              </w:rPr>
              <w:t>Value</w:t>
            </w:r>
            <w:proofErr w:type="spellEnd"/>
            <w:r w:rsidRPr="00C55646">
              <w:rPr>
                <w:lang w:bidi="ru-RU"/>
              </w:rPr>
              <w:t xml:space="preserve"> </w:t>
            </w:r>
            <w:proofErr w:type="spellStart"/>
            <w:r w:rsidRPr="00C55646">
              <w:rPr>
                <w:lang w:bidi="ru-RU"/>
              </w:rPr>
              <w:t>Reference</w:t>
            </w:r>
            <w:proofErr w:type="spellEnd"/>
            <w:r w:rsidRPr="00C55646">
              <w:rPr>
                <w:lang w:bidi="ru-RU"/>
              </w:rPr>
              <w:t xml:space="preserve"> </w:t>
            </w:r>
            <w:proofErr w:type="spellStart"/>
            <w:r w:rsidRPr="00C55646">
              <w:rPr>
                <w:lang w:bidi="ru-RU"/>
              </w:rPr>
              <w:t>Model</w:t>
            </w:r>
            <w:proofErr w:type="spellEnd"/>
            <w:r w:rsidRPr="00C55646">
              <w:rPr>
                <w:lang w:bidi="ru-RU"/>
              </w:rPr>
              <w:t xml:space="preserve"> (VRM)).</w:t>
            </w:r>
          </w:p>
        </w:tc>
      </w:tr>
      <w:tr w:rsidR="005D11CD" w:rsidRPr="00C55646" w14:paraId="31EB72B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232F" w14:textId="077D428D" w:rsidR="005D11CD" w:rsidRPr="00C55646" w:rsidRDefault="00C5564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9C96" w14:textId="77777777" w:rsidR="005D11CD" w:rsidRPr="00C5564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55646">
              <w:rPr>
                <w:lang w:bidi="ru-RU"/>
              </w:rPr>
              <w:t>Тема 4.  Методы и инструменты анализа бизнес-процессов в логистике.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1084" w14:textId="77777777" w:rsidR="005D11CD" w:rsidRPr="00C5564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55646">
              <w:rPr>
                <w:lang w:bidi="ru-RU"/>
              </w:rPr>
              <w:t>Классификация методик анализа бизнес-процессов. Качественный анализ бизнес-процессов. Количественный анализ бизнес-процессов. Методы анализа процессов. Анализ проблем процесса: выделение проблемных областей. Ранжирование процессов на основе субъективной оценки. Анализ процесса по отношению к типовым требованиям.</w:t>
            </w:r>
            <w:r w:rsidRPr="00C55646">
              <w:rPr>
                <w:lang w:bidi="ru-RU"/>
              </w:rPr>
              <w:br/>
              <w:t>Особенности анализа бизнес-процессов транспортно-логистической компании.</w:t>
            </w:r>
          </w:p>
        </w:tc>
      </w:tr>
      <w:tr w:rsidR="005D11CD" w:rsidRPr="00C55646" w14:paraId="12BEFAD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C8DE" w14:textId="6BA83489" w:rsidR="005D11CD" w:rsidRPr="00C55646" w:rsidRDefault="00C5564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BAF2" w14:textId="77777777" w:rsidR="005D11CD" w:rsidRPr="00C5564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55646">
              <w:rPr>
                <w:lang w:bidi="ru-RU"/>
              </w:rPr>
              <w:t>Тема 5.  Моделирование логистических бизнес-процессов.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F00" w14:textId="77777777" w:rsidR="005D11CD" w:rsidRPr="00C5564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55646">
              <w:rPr>
                <w:lang w:bidi="ru-RU"/>
              </w:rPr>
              <w:t xml:space="preserve">Прикладные аспекты моделирования бизнес-процессов. Имитационное моделирование бизнес-процессов. Методология (нотация) создания описательной модели бизнес-процесса. Компьютерные программы ARIS и </w:t>
            </w:r>
            <w:proofErr w:type="spellStart"/>
            <w:r w:rsidRPr="00C55646">
              <w:rPr>
                <w:lang w:bidi="ru-RU"/>
              </w:rPr>
              <w:t>Bizagi</w:t>
            </w:r>
            <w:proofErr w:type="spellEnd"/>
            <w:r w:rsidRPr="00C55646">
              <w:rPr>
                <w:lang w:bidi="ru-RU"/>
              </w:rPr>
              <w:t xml:space="preserve"> </w:t>
            </w:r>
            <w:proofErr w:type="spellStart"/>
            <w:r w:rsidRPr="00C55646">
              <w:rPr>
                <w:lang w:bidi="ru-RU"/>
              </w:rPr>
              <w:t>modeler</w:t>
            </w:r>
            <w:proofErr w:type="spellEnd"/>
            <w:r w:rsidRPr="00C55646">
              <w:rPr>
                <w:lang w:bidi="ru-RU"/>
              </w:rPr>
              <w:t xml:space="preserve"> описания и моделирования бизнес-процессов.</w:t>
            </w:r>
          </w:p>
        </w:tc>
      </w:tr>
      <w:tr w:rsidR="005D11CD" w:rsidRPr="00C55646" w14:paraId="440E62A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84D1" w14:textId="0BB7A30A" w:rsidR="005D11CD" w:rsidRPr="00C55646" w:rsidRDefault="00C5564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16EB" w14:textId="77777777" w:rsidR="005D11CD" w:rsidRPr="00C5564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C55646">
              <w:rPr>
                <w:lang w:bidi="ru-RU"/>
              </w:rPr>
              <w:t>Тема 6.  Проектный подход к реинжинирингу бизнес-процессов компании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324" w14:textId="77777777" w:rsidR="005D11CD" w:rsidRPr="00C5564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C55646">
              <w:rPr>
                <w:lang w:bidi="ru-RU"/>
              </w:rPr>
              <w:t>Инструменты совершенствования бизнес-процессов. Интеграция бизнес-процессов контрагентов в цепи поставок (на примере реализации концепции ECR). Основные подходы к оценке целесообразности реорганизации бизнес-процессов в логистике.</w:t>
            </w:r>
            <w:r w:rsidRPr="00C55646">
              <w:rPr>
                <w:lang w:bidi="ru-RU"/>
              </w:rPr>
              <w:br/>
              <w:t>Реинжиниринг бизнес-процессов. Стандартизация бизнес-процессов. Особенности практической реализации реинжиниринга бизнес – процессов.</w:t>
            </w:r>
            <w:r w:rsidRPr="00C55646">
              <w:rPr>
                <w:lang w:bidi="ru-RU"/>
              </w:rPr>
              <w:br/>
              <w:t>Обеспечение качества бизнес-процессов транспортно-логистической компании.</w:t>
            </w:r>
            <w:r w:rsidRPr="00C55646">
              <w:rPr>
                <w:lang w:bidi="ru-RU"/>
              </w:rPr>
              <w:br/>
              <w:t>Использование проектного подхода в реинжиниринге бизнес-процессов транспортно-логистической компании.</w:t>
            </w:r>
          </w:p>
        </w:tc>
      </w:tr>
    </w:tbl>
    <w:p w14:paraId="0BAA4BC4" w14:textId="77777777" w:rsidR="00E761A3" w:rsidRPr="00C55646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C55646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1254500"/>
      <w:r w:rsidRPr="00C55646">
        <w:rPr>
          <w:b/>
          <w:szCs w:val="28"/>
        </w:rPr>
        <w:t xml:space="preserve">ПРОЕКТНАЯ РАБОТА </w:t>
      </w:r>
      <w:proofErr w:type="gramStart"/>
      <w:r w:rsidRPr="00C55646">
        <w:rPr>
          <w:b/>
          <w:szCs w:val="28"/>
        </w:rPr>
        <w:t>ОБУЧАЮЩИХСЯ</w:t>
      </w:r>
      <w:proofErr w:type="gramEnd"/>
      <w:r w:rsidRPr="00C55646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C55646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C55646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C55646">
        <w:t xml:space="preserve">Реализация дисциплины осуществляется в виде проектной работы </w:t>
      </w:r>
      <w:proofErr w:type="gramStart"/>
      <w:r w:rsidRPr="00C55646">
        <w:t>обучающихся</w:t>
      </w:r>
      <w:proofErr w:type="gramEnd"/>
      <w:r w:rsidRPr="00C55646">
        <w:t xml:space="preserve"> и предусматривает возможность частичной реализации дисц</w:t>
      </w:r>
      <w:r w:rsidR="008F634D" w:rsidRPr="00C55646">
        <w:t>иплины за пределами территории у</w:t>
      </w:r>
      <w:r w:rsidRPr="00C55646">
        <w:t>ниверситета на базе профильной организации, с которой заключен договор</w:t>
      </w:r>
      <w:r w:rsidR="00662A4C" w:rsidRPr="00C55646">
        <w:t xml:space="preserve"> о практической подготовке по данной ОПОП</w:t>
      </w:r>
      <w:r w:rsidRPr="00C55646">
        <w:t xml:space="preserve">. </w:t>
      </w:r>
      <w:r w:rsidR="006F5307" w:rsidRPr="00C55646">
        <w:t>Выбор конкретных заданий зависит от специфики деятельности</w:t>
      </w:r>
      <w:r w:rsidRPr="00C55646">
        <w:t xml:space="preserve"> профильной организации</w:t>
      </w:r>
      <w:r w:rsidR="006F5307" w:rsidRPr="00C55646">
        <w:t>.</w:t>
      </w:r>
    </w:p>
    <w:p w14:paraId="1F2B72F8" w14:textId="77777777" w:rsidR="006F5307" w:rsidRPr="00C55646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C5564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1254501"/>
      <w:bookmarkEnd w:id="5"/>
      <w:r w:rsidRPr="00C55646">
        <w:rPr>
          <w:b/>
          <w:szCs w:val="28"/>
        </w:rPr>
        <w:t xml:space="preserve">РЕСУРСНОЕ ОБЕСПЕЧЕНИЕ </w:t>
      </w:r>
      <w:r w:rsidR="00EE68B0" w:rsidRPr="00C55646">
        <w:rPr>
          <w:b/>
          <w:szCs w:val="28"/>
        </w:rPr>
        <w:t>ДИСЦИПЛИНЫ</w:t>
      </w:r>
      <w:bookmarkEnd w:id="9"/>
    </w:p>
    <w:p w14:paraId="7F4E66F2" w14:textId="77777777" w:rsidR="00735E71" w:rsidRPr="00C55646" w:rsidRDefault="00735E71" w:rsidP="00E761A3">
      <w:pPr>
        <w:jc w:val="both"/>
      </w:pPr>
    </w:p>
    <w:p w14:paraId="7DD05543" w14:textId="77777777" w:rsidR="007B7364" w:rsidRPr="00C55646" w:rsidRDefault="00735E71" w:rsidP="007B7364">
      <w:pPr>
        <w:jc w:val="both"/>
      </w:pPr>
      <w:r w:rsidRPr="00C55646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5104"/>
      </w:tblGrid>
      <w:tr w:rsidR="003F62A9" w:rsidRPr="00C55646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C55646" w:rsidRDefault="00530A60" w:rsidP="003C73A5">
            <w:pPr>
              <w:jc w:val="center"/>
              <w:rPr>
                <w:b/>
                <w:sz w:val="22"/>
              </w:rPr>
            </w:pPr>
            <w:r w:rsidRPr="00C55646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C55646">
              <w:rPr>
                <w:b/>
                <w:sz w:val="22"/>
              </w:rPr>
              <w:t>.</w:t>
            </w:r>
            <w:proofErr w:type="gramEnd"/>
            <w:r w:rsidRPr="00C55646">
              <w:rPr>
                <w:b/>
                <w:sz w:val="22"/>
              </w:rPr>
              <w:t xml:space="preserve"> </w:t>
            </w:r>
            <w:proofErr w:type="gramStart"/>
            <w:r w:rsidRPr="00C55646">
              <w:rPr>
                <w:b/>
                <w:sz w:val="22"/>
              </w:rPr>
              <w:t>с</w:t>
            </w:r>
            <w:proofErr w:type="gramEnd"/>
            <w:r w:rsidRPr="00C55646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C55646" w:rsidRDefault="00530A60" w:rsidP="003C73A5">
            <w:pPr>
              <w:jc w:val="center"/>
              <w:rPr>
                <w:b/>
                <w:sz w:val="22"/>
              </w:rPr>
            </w:pPr>
            <w:r w:rsidRPr="00C55646">
              <w:rPr>
                <w:b/>
                <w:sz w:val="22"/>
              </w:rPr>
              <w:t>Электронные ресурсы</w:t>
            </w:r>
          </w:p>
        </w:tc>
      </w:tr>
      <w:tr w:rsidR="00530A60" w:rsidRPr="00C55646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C55646" w:rsidRDefault="004B105F">
            <w:pPr>
              <w:rPr>
                <w:sz w:val="22"/>
              </w:rPr>
            </w:pPr>
            <w:proofErr w:type="spellStart"/>
            <w:r w:rsidRPr="00C55646">
              <w:t>Елиферов</w:t>
            </w:r>
            <w:proofErr w:type="spellEnd"/>
            <w:r w:rsidRPr="00C55646">
              <w:t xml:space="preserve"> В.Г. Бизнес-процессы: Регламентация и управление [Электронный ресурс]: Учебник</w:t>
            </w:r>
            <w:proofErr w:type="gramStart"/>
            <w:r w:rsidRPr="00C55646">
              <w:t xml:space="preserve"> .</w:t>
            </w:r>
            <w:proofErr w:type="gramEnd"/>
            <w:r w:rsidRPr="00C55646">
              <w:t xml:space="preserve"> –М.: ООО "Научно-издательский центр ИНФРА-М", 2017. – 319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C55646" w:rsidRDefault="006A2122">
            <w:pPr>
              <w:rPr>
                <w:sz w:val="22"/>
              </w:rPr>
            </w:pPr>
            <w:hyperlink r:id="rId9" w:history="1">
              <w:r w:rsidR="004B105F" w:rsidRPr="00C55646">
                <w:rPr>
                  <w:color w:val="00008B"/>
                  <w:u w:val="single"/>
                </w:rPr>
                <w:t>https://znanium.com/catalog/document?id=393846</w:t>
              </w:r>
            </w:hyperlink>
          </w:p>
        </w:tc>
      </w:tr>
      <w:tr w:rsidR="00530A60" w:rsidRPr="00C55646" w14:paraId="54607692" w14:textId="77777777" w:rsidTr="003C73A5">
        <w:tc>
          <w:tcPr>
            <w:tcW w:w="2500" w:type="pct"/>
            <w:shd w:val="clear" w:color="auto" w:fill="auto"/>
          </w:tcPr>
          <w:p w14:paraId="76EC0280" w14:textId="77777777" w:rsidR="00530A60" w:rsidRPr="00C55646" w:rsidRDefault="004B105F">
            <w:pPr>
              <w:rPr>
                <w:sz w:val="22"/>
              </w:rPr>
            </w:pPr>
            <w:r w:rsidRPr="00C55646">
              <w:t xml:space="preserve">Коль О.Д. Администрирование бизнес-процессов в логистике : учебное пособие / </w:t>
            </w:r>
            <w:proofErr w:type="spellStart"/>
            <w:r w:rsidRPr="00C55646">
              <w:t>О.Д.Коль</w:t>
            </w:r>
            <w:proofErr w:type="spellEnd"/>
            <w:r w:rsidRPr="00C55646">
              <w:t xml:space="preserve"> ; М-во науки и высш. образования</w:t>
            </w:r>
            <w:proofErr w:type="gramStart"/>
            <w:r w:rsidRPr="00C55646">
              <w:t xml:space="preserve"> Р</w:t>
            </w:r>
            <w:proofErr w:type="gramEnd"/>
            <w:r w:rsidRPr="00C55646">
              <w:t>ос. Федерации, С.-</w:t>
            </w:r>
            <w:proofErr w:type="spellStart"/>
            <w:r w:rsidRPr="00C55646">
              <w:t>Петерб</w:t>
            </w:r>
            <w:proofErr w:type="spellEnd"/>
            <w:r w:rsidRPr="00C55646">
              <w:t xml:space="preserve">. гос. </w:t>
            </w:r>
            <w:proofErr w:type="spellStart"/>
            <w:r w:rsidRPr="00C55646">
              <w:t>экон</w:t>
            </w:r>
            <w:proofErr w:type="spellEnd"/>
            <w:r w:rsidRPr="00C55646">
              <w:t>. ун-т, Каф</w:t>
            </w:r>
            <w:proofErr w:type="gramStart"/>
            <w:r w:rsidRPr="00C55646">
              <w:t>.</w:t>
            </w:r>
            <w:proofErr w:type="gramEnd"/>
            <w:r w:rsidRPr="00C55646">
              <w:t xml:space="preserve"> </w:t>
            </w:r>
            <w:proofErr w:type="gramStart"/>
            <w:r w:rsidRPr="00C55646">
              <w:t>л</w:t>
            </w:r>
            <w:proofErr w:type="gramEnd"/>
            <w:r w:rsidRPr="00C55646">
              <w:t xml:space="preserve">огистики и упр. цепями </w:t>
            </w:r>
            <w:proofErr w:type="spellStart"/>
            <w:r w:rsidRPr="00C55646">
              <w:t>поставокСанкт</w:t>
            </w:r>
            <w:proofErr w:type="spellEnd"/>
            <w:r w:rsidRPr="00C55646">
              <w:t>-Петербург : Изд-во СПбГЭУ, 2020. - 105 с.</w:t>
            </w:r>
          </w:p>
        </w:tc>
        <w:tc>
          <w:tcPr>
            <w:tcW w:w="2500" w:type="pct"/>
            <w:shd w:val="clear" w:color="auto" w:fill="auto"/>
          </w:tcPr>
          <w:p w14:paraId="5728D42C" w14:textId="77777777" w:rsidR="00530A60" w:rsidRPr="00C55646" w:rsidRDefault="006A2122">
            <w:pPr>
              <w:rPr>
                <w:sz w:val="22"/>
              </w:rPr>
            </w:pPr>
            <w:hyperlink r:id="rId10" w:history="1">
              <w:r w:rsidR="004B105F" w:rsidRPr="00C55646">
                <w:rPr>
                  <w:color w:val="00008B"/>
                  <w:u w:val="single"/>
                </w:rPr>
                <w:t>https://opac.unecon.ru/elibrar ... B5%D1%81%D1%81%D0%BE%D0%B2.pdf</w:t>
              </w:r>
            </w:hyperlink>
          </w:p>
        </w:tc>
      </w:tr>
      <w:tr w:rsidR="00530A60" w:rsidRPr="00C55646" w14:paraId="7A0082BF" w14:textId="77777777" w:rsidTr="003C73A5">
        <w:tc>
          <w:tcPr>
            <w:tcW w:w="2500" w:type="pct"/>
            <w:shd w:val="clear" w:color="auto" w:fill="auto"/>
          </w:tcPr>
          <w:p w14:paraId="13B1B009" w14:textId="77777777" w:rsidR="00530A60" w:rsidRPr="00C55646" w:rsidRDefault="004B105F">
            <w:pPr>
              <w:rPr>
                <w:sz w:val="22"/>
              </w:rPr>
            </w:pPr>
            <w:r w:rsidRPr="00C55646">
              <w:t xml:space="preserve">Громов А.И. Управление бизнес-процессами: современные методы [Электронный ресурс]: Монография / Громов А.И., </w:t>
            </w:r>
            <w:proofErr w:type="spellStart"/>
            <w:r w:rsidRPr="00C55646">
              <w:t>Фляйшман</w:t>
            </w:r>
            <w:proofErr w:type="spellEnd"/>
            <w:r w:rsidRPr="00C55646">
              <w:t xml:space="preserve"> А., Шмидт В. – М.: Издательство </w:t>
            </w:r>
            <w:proofErr w:type="spellStart"/>
            <w:r w:rsidRPr="00C55646">
              <w:t>Юрайт</w:t>
            </w:r>
            <w:proofErr w:type="spellEnd"/>
            <w:r w:rsidRPr="00C55646">
              <w:t>, 2016. – 367 с.</w:t>
            </w:r>
          </w:p>
        </w:tc>
        <w:tc>
          <w:tcPr>
            <w:tcW w:w="2500" w:type="pct"/>
            <w:shd w:val="clear" w:color="auto" w:fill="auto"/>
          </w:tcPr>
          <w:p w14:paraId="22BAF973" w14:textId="77777777" w:rsidR="00530A60" w:rsidRPr="00C55646" w:rsidRDefault="006A2122">
            <w:pPr>
              <w:rPr>
                <w:sz w:val="22"/>
              </w:rPr>
            </w:pPr>
            <w:hyperlink r:id="rId11" w:history="1">
              <w:r w:rsidR="004B105F" w:rsidRPr="00C55646">
                <w:rPr>
                  <w:color w:val="00008B"/>
                  <w:u w:val="single"/>
                </w:rPr>
                <w:t>https://urait.ru/bcode/489237</w:t>
              </w:r>
            </w:hyperlink>
          </w:p>
        </w:tc>
      </w:tr>
      <w:tr w:rsidR="00530A60" w:rsidRPr="00C55646" w14:paraId="726B5B44" w14:textId="77777777" w:rsidTr="003C73A5">
        <w:tc>
          <w:tcPr>
            <w:tcW w:w="2500" w:type="pct"/>
            <w:shd w:val="clear" w:color="auto" w:fill="auto"/>
          </w:tcPr>
          <w:p w14:paraId="00A4CEA7" w14:textId="77777777" w:rsidR="00530A60" w:rsidRPr="00C55646" w:rsidRDefault="004B105F">
            <w:pPr>
              <w:rPr>
                <w:sz w:val="22"/>
              </w:rPr>
            </w:pPr>
            <w:r w:rsidRPr="00C55646">
              <w:t xml:space="preserve">Автоматизация бизнес-процессов в логистике: учебник для бакалавров и магистров / </w:t>
            </w:r>
            <w:proofErr w:type="spellStart"/>
            <w:r w:rsidRPr="00C55646">
              <w:t>В.В.Щербаков</w:t>
            </w:r>
            <w:proofErr w:type="spellEnd"/>
            <w:r w:rsidRPr="00C55646">
              <w:t xml:space="preserve">, </w:t>
            </w:r>
            <w:proofErr w:type="spellStart"/>
            <w:r w:rsidRPr="00C55646">
              <w:t>А.В.</w:t>
            </w:r>
            <w:proofErr w:type="gramStart"/>
            <w:r w:rsidRPr="00C55646">
              <w:t>Мерзляк</w:t>
            </w:r>
            <w:proofErr w:type="spellEnd"/>
            <w:proofErr w:type="gramEnd"/>
            <w:r w:rsidRPr="00C55646">
              <w:t xml:space="preserve">, </w:t>
            </w:r>
            <w:proofErr w:type="spellStart"/>
            <w:r w:rsidRPr="00C55646">
              <w:t>Е.О.Коскур-Оглы</w:t>
            </w:r>
            <w:proofErr w:type="spellEnd"/>
            <w:r w:rsidRPr="00C55646">
              <w:t>. – Санкт-Петербург [и др.]</w:t>
            </w:r>
            <w:proofErr w:type="gramStart"/>
            <w:r w:rsidRPr="00C55646">
              <w:t xml:space="preserve"> :</w:t>
            </w:r>
            <w:proofErr w:type="gramEnd"/>
            <w:r w:rsidRPr="00C55646">
              <w:t xml:space="preserve"> Питер, 2016 – 463 с.</w:t>
            </w:r>
          </w:p>
        </w:tc>
        <w:tc>
          <w:tcPr>
            <w:tcW w:w="2500" w:type="pct"/>
            <w:shd w:val="clear" w:color="auto" w:fill="auto"/>
          </w:tcPr>
          <w:p w14:paraId="4D989A7C" w14:textId="77777777" w:rsidR="00530A60" w:rsidRPr="00C55646" w:rsidRDefault="006A2122">
            <w:pPr>
              <w:rPr>
                <w:sz w:val="22"/>
              </w:rPr>
            </w:pPr>
            <w:hyperlink r:id="rId12" w:history="1">
              <w:r w:rsidR="004B105F" w:rsidRPr="00C55646">
                <w:rPr>
                  <w:color w:val="00008B"/>
                  <w:u w:val="single"/>
                </w:rPr>
                <w:t>https://ibooks.ru/bookshelf/350530/reading</w:t>
              </w:r>
            </w:hyperlink>
          </w:p>
        </w:tc>
      </w:tr>
    </w:tbl>
    <w:p w14:paraId="666B8DB2" w14:textId="77777777" w:rsidR="009E28D5" w:rsidRPr="00C55646" w:rsidRDefault="009E28D5" w:rsidP="009E28D5">
      <w:pPr>
        <w:jc w:val="both"/>
        <w:rPr>
          <w:szCs w:val="28"/>
        </w:rPr>
      </w:pPr>
    </w:p>
    <w:p w14:paraId="4727D9E1" w14:textId="77777777" w:rsidR="009E28D5" w:rsidRPr="00C55646" w:rsidRDefault="009E28D5" w:rsidP="009E28D5">
      <w:pPr>
        <w:jc w:val="both"/>
        <w:rPr>
          <w:szCs w:val="28"/>
        </w:rPr>
      </w:pPr>
      <w:r w:rsidRPr="00C55646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C55646">
        <w:rPr>
          <w:szCs w:val="28"/>
        </w:rPr>
        <w:t>т.ч</w:t>
      </w:r>
      <w:proofErr w:type="spellEnd"/>
      <w:r w:rsidRPr="00C55646">
        <w:rPr>
          <w:szCs w:val="28"/>
        </w:rPr>
        <w:t>. отечественного производства</w:t>
      </w:r>
    </w:p>
    <w:p w14:paraId="5EDE5C03" w14:textId="77777777" w:rsidR="009E28D5" w:rsidRPr="00C55646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C55646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C55646" w:rsidRDefault="00116807" w:rsidP="009962A4">
            <w:pPr>
              <w:jc w:val="both"/>
              <w:rPr>
                <w:szCs w:val="28"/>
              </w:rPr>
            </w:pPr>
            <w:r w:rsidRPr="00C55646">
              <w:rPr>
                <w:sz w:val="26"/>
                <w:szCs w:val="26"/>
                <w:lang w:val="en-US"/>
              </w:rPr>
              <w:t>-  ARIS Express</w:t>
            </w:r>
          </w:p>
        </w:tc>
      </w:tr>
      <w:tr w:rsidR="00116807" w:rsidRPr="00C55646" w14:paraId="5E1EFC8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992B4D" w14:textId="77777777" w:rsidR="00116807" w:rsidRPr="00C55646" w:rsidRDefault="00116807" w:rsidP="009962A4">
            <w:pPr>
              <w:jc w:val="both"/>
              <w:rPr>
                <w:szCs w:val="28"/>
              </w:rPr>
            </w:pPr>
            <w:r w:rsidRPr="00C55646">
              <w:rPr>
                <w:sz w:val="26"/>
                <w:szCs w:val="26"/>
                <w:lang w:val="en-US"/>
              </w:rPr>
              <w:t>-  BPMN</w:t>
            </w:r>
          </w:p>
        </w:tc>
      </w:tr>
      <w:tr w:rsidR="00116807" w:rsidRPr="00C55646" w14:paraId="1B56936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CA4219" w14:textId="77777777" w:rsidR="00116807" w:rsidRPr="00C55646" w:rsidRDefault="00116807" w:rsidP="009962A4">
            <w:pPr>
              <w:jc w:val="both"/>
              <w:rPr>
                <w:szCs w:val="28"/>
              </w:rPr>
            </w:pPr>
            <w:r w:rsidRPr="00C55646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C55646" w14:paraId="07009F8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6078A1" w14:textId="77777777" w:rsidR="00116807" w:rsidRPr="00C55646" w:rsidRDefault="00116807" w:rsidP="009962A4">
            <w:pPr>
              <w:jc w:val="both"/>
              <w:rPr>
                <w:szCs w:val="28"/>
              </w:rPr>
            </w:pPr>
            <w:r w:rsidRPr="00C55646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C55646" w14:paraId="6264419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F45B6D" w14:textId="77777777" w:rsidR="00116807" w:rsidRPr="00C55646" w:rsidRDefault="00116807" w:rsidP="009962A4">
            <w:pPr>
              <w:jc w:val="both"/>
              <w:rPr>
                <w:szCs w:val="28"/>
              </w:rPr>
            </w:pPr>
            <w:r w:rsidRPr="00C55646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C55646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C55646" w14:paraId="75BFA23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B34DAEE" w14:textId="77777777" w:rsidR="00116807" w:rsidRPr="00C55646" w:rsidRDefault="00116807" w:rsidP="009962A4">
            <w:pPr>
              <w:jc w:val="both"/>
              <w:rPr>
                <w:szCs w:val="28"/>
              </w:rPr>
            </w:pPr>
            <w:r w:rsidRPr="00C55646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116807" w:rsidRPr="00C55646" w14:paraId="65ADADC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BF1C4E" w14:textId="77777777" w:rsidR="00116807" w:rsidRPr="00C55646" w:rsidRDefault="00116807" w:rsidP="009962A4">
            <w:pPr>
              <w:jc w:val="both"/>
              <w:rPr>
                <w:szCs w:val="28"/>
              </w:rPr>
            </w:pPr>
            <w:r w:rsidRPr="00C55646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C55646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C55646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55646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C55646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</w:tbl>
    <w:p w14:paraId="1B9CAFE7" w14:textId="77777777" w:rsidR="009962A4" w:rsidRPr="00C55646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C55646" w:rsidRDefault="009E28D5" w:rsidP="00E761A3">
      <w:pPr>
        <w:jc w:val="both"/>
        <w:rPr>
          <w:szCs w:val="28"/>
        </w:rPr>
      </w:pPr>
      <w:r w:rsidRPr="00C55646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C55646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C55646" w:rsidRDefault="009E28D5" w:rsidP="009E28D5">
            <w:pPr>
              <w:jc w:val="center"/>
              <w:rPr>
                <w:b/>
                <w:lang w:bidi="ru-RU"/>
              </w:rPr>
            </w:pPr>
            <w:r w:rsidRPr="00C55646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C55646" w:rsidRDefault="009E28D5" w:rsidP="009E28D5">
            <w:pPr>
              <w:jc w:val="center"/>
              <w:rPr>
                <w:b/>
                <w:lang w:bidi="ru-RU"/>
              </w:rPr>
            </w:pPr>
            <w:r w:rsidRPr="00C55646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C55646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C55646" w:rsidRDefault="009E28D5" w:rsidP="009E28D5">
            <w:pPr>
              <w:shd w:val="clear" w:color="auto" w:fill="FFFFFF"/>
              <w:jc w:val="center"/>
            </w:pPr>
            <w:r w:rsidRPr="00C55646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C55646" w:rsidRDefault="009E28D5" w:rsidP="009E28D5">
            <w:r w:rsidRPr="00C55646">
              <w:t xml:space="preserve">Электронная библиотека Grebennikon.ru – </w:t>
            </w:r>
            <w:hyperlink r:id="rId13" w:history="1">
              <w:r w:rsidRPr="00C55646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C55646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C55646" w:rsidRDefault="009E28D5" w:rsidP="009E28D5">
            <w:pPr>
              <w:jc w:val="center"/>
            </w:pPr>
            <w:r w:rsidRPr="00C55646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C55646" w:rsidRDefault="009E28D5" w:rsidP="009E28D5">
            <w:r w:rsidRPr="00C55646">
              <w:t xml:space="preserve">Научная электронная библиотека </w:t>
            </w:r>
            <w:proofErr w:type="spellStart"/>
            <w:r w:rsidRPr="00C55646">
              <w:t>eLIBRARRY</w:t>
            </w:r>
            <w:proofErr w:type="spellEnd"/>
            <w:r w:rsidRPr="00C55646">
              <w:t xml:space="preserve"> – www.elibrary.ru</w:t>
            </w:r>
          </w:p>
        </w:tc>
      </w:tr>
      <w:tr w:rsidR="003F62A9" w:rsidRPr="00C55646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C55646" w:rsidRDefault="009E28D5" w:rsidP="009E28D5">
            <w:pPr>
              <w:jc w:val="center"/>
            </w:pPr>
            <w:r w:rsidRPr="00C55646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C55646" w:rsidRDefault="009E28D5" w:rsidP="009E28D5">
            <w:r w:rsidRPr="00C55646">
              <w:t xml:space="preserve">Научная электронная библиотека </w:t>
            </w:r>
            <w:proofErr w:type="spellStart"/>
            <w:r w:rsidRPr="00C55646">
              <w:t>КиберЛеника</w:t>
            </w:r>
            <w:proofErr w:type="spellEnd"/>
            <w:r w:rsidRPr="00C55646">
              <w:t xml:space="preserve"> – www.cyberleninka.ru</w:t>
            </w:r>
          </w:p>
        </w:tc>
      </w:tr>
      <w:tr w:rsidR="003F62A9" w:rsidRPr="00C55646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C55646" w:rsidRDefault="009E28D5" w:rsidP="009E28D5">
            <w:pPr>
              <w:jc w:val="center"/>
            </w:pPr>
            <w:r w:rsidRPr="00C55646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C55646" w:rsidRDefault="009E28D5" w:rsidP="009E28D5">
            <w:r w:rsidRPr="00C55646">
              <w:t xml:space="preserve">База данных ПОЛПРЕД Справочники – </w:t>
            </w:r>
            <w:hyperlink r:id="rId14" w:history="1">
              <w:r w:rsidRPr="00C55646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C55646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C55646" w:rsidRDefault="009E28D5" w:rsidP="009E28D5">
            <w:pPr>
              <w:jc w:val="center"/>
            </w:pPr>
            <w:r w:rsidRPr="00C55646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C55646" w:rsidRDefault="009E28D5" w:rsidP="009E28D5">
            <w:pPr>
              <w:rPr>
                <w:lang w:val="en-US"/>
              </w:rPr>
            </w:pPr>
            <w:r w:rsidRPr="00C55646">
              <w:t>База</w:t>
            </w:r>
            <w:r w:rsidRPr="00C55646">
              <w:rPr>
                <w:lang w:val="en-US"/>
              </w:rPr>
              <w:t xml:space="preserve"> </w:t>
            </w:r>
            <w:r w:rsidRPr="00C55646">
              <w:t>данных</w:t>
            </w:r>
            <w:r w:rsidRPr="00C55646">
              <w:rPr>
                <w:lang w:val="en-US"/>
              </w:rPr>
              <w:t xml:space="preserve"> OECD Books, Papers &amp; Statistics </w:t>
            </w:r>
            <w:r w:rsidRPr="00C55646">
              <w:t>на</w:t>
            </w:r>
            <w:r w:rsidRPr="00C55646">
              <w:rPr>
                <w:lang w:val="en-US"/>
              </w:rPr>
              <w:t xml:space="preserve"> </w:t>
            </w:r>
            <w:r w:rsidRPr="00C55646">
              <w:t>платформе</w:t>
            </w:r>
            <w:r w:rsidRPr="00C55646">
              <w:rPr>
                <w:lang w:val="en-US"/>
              </w:rPr>
              <w:t xml:space="preserve"> OECD </w:t>
            </w:r>
            <w:proofErr w:type="spellStart"/>
            <w:r w:rsidRPr="00C55646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C55646" w:rsidRDefault="006A2122" w:rsidP="009E28D5">
            <w:hyperlink r:id="rId15" w:history="1">
              <w:r w:rsidR="009E28D5" w:rsidRPr="00C55646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C55646">
              <w:t xml:space="preserve"> </w:t>
            </w:r>
          </w:p>
        </w:tc>
      </w:tr>
      <w:tr w:rsidR="003F62A9" w:rsidRPr="00C55646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C55646" w:rsidRDefault="009E28D5" w:rsidP="009E28D5">
            <w:pPr>
              <w:jc w:val="center"/>
            </w:pPr>
            <w:r w:rsidRPr="00C55646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C55646" w:rsidRDefault="009E28D5" w:rsidP="009E28D5">
            <w:proofErr w:type="gramStart"/>
            <w:r w:rsidRPr="00C55646">
              <w:t xml:space="preserve">Справочная правовая система </w:t>
            </w:r>
            <w:proofErr w:type="spellStart"/>
            <w:r w:rsidRPr="00C55646">
              <w:t>КонсультантПлюс</w:t>
            </w:r>
            <w:proofErr w:type="spellEnd"/>
            <w:r w:rsidRPr="00C55646">
              <w:t xml:space="preserve"> (инсталлированный ресурс</w:t>
            </w:r>
            <w:proofErr w:type="gramEnd"/>
          </w:p>
          <w:p w14:paraId="3ADE7D39" w14:textId="77777777" w:rsidR="009E28D5" w:rsidRPr="00C55646" w:rsidRDefault="009E28D5" w:rsidP="009E28D5">
            <w:r w:rsidRPr="00C55646">
              <w:t>СПбГЭУ или www.consultant.ru)</w:t>
            </w:r>
          </w:p>
        </w:tc>
      </w:tr>
      <w:tr w:rsidR="003F62A9" w:rsidRPr="00C55646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C55646" w:rsidRDefault="009E28D5" w:rsidP="009E28D5">
            <w:pPr>
              <w:jc w:val="center"/>
            </w:pPr>
            <w:r w:rsidRPr="00C55646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C55646" w:rsidRDefault="009E28D5" w:rsidP="009E28D5">
            <w:r w:rsidRPr="00C55646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C55646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C55646" w:rsidRDefault="009E28D5" w:rsidP="009E28D5">
            <w:pPr>
              <w:jc w:val="center"/>
            </w:pPr>
            <w:r w:rsidRPr="00C55646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C55646" w:rsidRDefault="009E28D5" w:rsidP="009E28D5">
            <w:proofErr w:type="gramStart"/>
            <w:r w:rsidRPr="00C55646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C55646" w:rsidRDefault="009E28D5" w:rsidP="009E28D5">
            <w:r w:rsidRPr="00C55646">
              <w:t>СПбГЭУ или www.kodeks.ru)</w:t>
            </w:r>
          </w:p>
        </w:tc>
      </w:tr>
      <w:tr w:rsidR="003F62A9" w:rsidRPr="00C55646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C55646" w:rsidRDefault="009E28D5" w:rsidP="009E28D5">
            <w:pPr>
              <w:jc w:val="center"/>
            </w:pPr>
            <w:r w:rsidRPr="00C55646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C55646" w:rsidRDefault="009E28D5" w:rsidP="009E28D5">
            <w:r w:rsidRPr="00C55646">
              <w:t>Электронная библиотечная система BOOK.ru - www.book.ru</w:t>
            </w:r>
          </w:p>
        </w:tc>
      </w:tr>
      <w:tr w:rsidR="003F62A9" w:rsidRPr="00C55646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C55646" w:rsidRDefault="009E28D5" w:rsidP="009E28D5">
            <w:pPr>
              <w:jc w:val="center"/>
            </w:pPr>
            <w:r w:rsidRPr="00C55646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C55646" w:rsidRDefault="009E28D5" w:rsidP="009E28D5">
            <w:r w:rsidRPr="00C55646">
              <w:t>Электронная библиотечная система ЭБС ЮРАЙТ – www.urait.ru</w:t>
            </w:r>
          </w:p>
        </w:tc>
      </w:tr>
      <w:tr w:rsidR="003F62A9" w:rsidRPr="00C55646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C55646" w:rsidRDefault="009E28D5" w:rsidP="009E28D5">
            <w:pPr>
              <w:jc w:val="center"/>
            </w:pPr>
            <w:r w:rsidRPr="00C55646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C55646" w:rsidRDefault="009E28D5" w:rsidP="009E28D5">
            <w:r w:rsidRPr="00C55646">
              <w:t xml:space="preserve">Электронно-библиотечная система ЗНАНИУМ (ZNANIUM) – </w:t>
            </w:r>
            <w:hyperlink r:id="rId16" w:history="1">
              <w:r w:rsidRPr="00C55646">
                <w:rPr>
                  <w:rStyle w:val="a4"/>
                  <w:color w:val="auto"/>
                </w:rPr>
                <w:t>www.znanium.com</w:t>
              </w:r>
            </w:hyperlink>
            <w:r w:rsidRPr="00C55646">
              <w:t xml:space="preserve"> </w:t>
            </w:r>
          </w:p>
        </w:tc>
      </w:tr>
      <w:tr w:rsidR="003F62A9" w:rsidRPr="00C55646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C55646" w:rsidRDefault="009E28D5" w:rsidP="009E28D5">
            <w:pPr>
              <w:jc w:val="center"/>
            </w:pPr>
            <w:r w:rsidRPr="00C55646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C55646" w:rsidRDefault="009E28D5" w:rsidP="009E28D5">
            <w:r w:rsidRPr="00C55646">
              <w:t>Электронная библиотека СПбГЭУ– opac.unecon.ru</w:t>
            </w:r>
          </w:p>
        </w:tc>
      </w:tr>
    </w:tbl>
    <w:p w14:paraId="3882F9F8" w14:textId="77777777" w:rsidR="009E28D5" w:rsidRPr="00C55646" w:rsidRDefault="009E28D5" w:rsidP="006221FF">
      <w:pPr>
        <w:rPr>
          <w:szCs w:val="28"/>
        </w:rPr>
      </w:pPr>
    </w:p>
    <w:p w14:paraId="13BC6D79" w14:textId="77777777" w:rsidR="009E28D5" w:rsidRPr="00C55646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C55646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1254502"/>
      <w:r w:rsidRPr="00C55646">
        <w:rPr>
          <w:b/>
          <w:szCs w:val="28"/>
        </w:rPr>
        <w:t>МАТЕРИАЛЬНО-ТЕХНИЧЕСКОЕ ОБЕСПЕЧЕНИЕ,</w:t>
      </w:r>
      <w:r w:rsidR="00E761A3" w:rsidRPr="00C55646">
        <w:rPr>
          <w:b/>
          <w:szCs w:val="28"/>
        </w:rPr>
        <w:t xml:space="preserve"> </w:t>
      </w:r>
      <w:r w:rsidRPr="00C55646">
        <w:rPr>
          <w:b/>
          <w:szCs w:val="28"/>
        </w:rPr>
        <w:t xml:space="preserve">НЕОБХОДИМОЕ ДЛЯ ПРОВЕДЕНИЯ </w:t>
      </w:r>
      <w:r w:rsidR="00662A4C" w:rsidRPr="00C55646">
        <w:rPr>
          <w:b/>
          <w:szCs w:val="28"/>
        </w:rPr>
        <w:t>ДИСЦИПЛИНЫ</w:t>
      </w:r>
      <w:bookmarkEnd w:id="10"/>
    </w:p>
    <w:p w14:paraId="7753AA40" w14:textId="77777777" w:rsidR="00CA7F28" w:rsidRPr="00C55646" w:rsidRDefault="00CA7F28" w:rsidP="009B1426">
      <w:pPr>
        <w:ind w:firstLine="709"/>
        <w:jc w:val="both"/>
      </w:pPr>
    </w:p>
    <w:p w14:paraId="5FB7613E" w14:textId="77777777" w:rsidR="00EE68B0" w:rsidRPr="00C55646" w:rsidRDefault="00EE68B0" w:rsidP="00EE68B0">
      <w:pPr>
        <w:ind w:firstLine="709"/>
        <w:jc w:val="both"/>
      </w:pPr>
      <w:r w:rsidRPr="00C55646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C55646" w:rsidRDefault="00EE68B0" w:rsidP="00EE68B0">
      <w:pPr>
        <w:ind w:firstLine="709"/>
        <w:jc w:val="both"/>
      </w:pPr>
      <w:r w:rsidRPr="00C55646">
        <w:t>Помещения оснащены оборудованием и техническими средствами обучения.</w:t>
      </w:r>
    </w:p>
    <w:p w14:paraId="27FE5174" w14:textId="77777777" w:rsidR="00EE504A" w:rsidRPr="00C55646" w:rsidRDefault="00EE68B0" w:rsidP="00EE68B0">
      <w:pPr>
        <w:ind w:firstLine="709"/>
        <w:jc w:val="both"/>
      </w:pPr>
      <w:r w:rsidRPr="00C55646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C55646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C55646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C55646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55646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C55646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55646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C55646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C55646" w:rsidRDefault="00116807" w:rsidP="00BA48A8">
            <w:pPr>
              <w:jc w:val="both"/>
            </w:pPr>
            <w:r w:rsidRPr="00C55646">
              <w:t xml:space="preserve">Ауд. 401 </w:t>
            </w:r>
            <w:proofErr w:type="spellStart"/>
            <w:r w:rsidRPr="00C55646">
              <w:t>пом</w:t>
            </w:r>
            <w:proofErr w:type="spellEnd"/>
            <w:r w:rsidRPr="00C55646">
              <w:t xml:space="preserve"> 1 Лаборатория "Лабораторный </w:t>
            </w:r>
            <w:proofErr w:type="spellStart"/>
            <w:r w:rsidRPr="00C55646">
              <w:t>комплекс"</w:t>
            </w:r>
            <w:proofErr w:type="gramStart"/>
            <w:r w:rsidRPr="00C55646">
              <w:t>.С</w:t>
            </w:r>
            <w:proofErr w:type="gramEnd"/>
            <w:r w:rsidRPr="00C55646">
              <w:t>пециализированная</w:t>
            </w:r>
            <w:proofErr w:type="spellEnd"/>
            <w:r w:rsidRPr="00C55646">
              <w:t xml:space="preserve">  мебель и оборудование: Учебная мебель на 25 посадочных мест; Компьютер </w:t>
            </w:r>
            <w:r w:rsidRPr="00C55646">
              <w:rPr>
                <w:lang w:val="en-US"/>
              </w:rPr>
              <w:t>I</w:t>
            </w:r>
            <w:r w:rsidRPr="00C55646">
              <w:t xml:space="preserve">3-8100/ 8Гб/500Гб/ </w:t>
            </w:r>
            <w:r w:rsidRPr="00C55646">
              <w:rPr>
                <w:lang w:val="en-US"/>
              </w:rPr>
              <w:t>Philips</w:t>
            </w:r>
            <w:r w:rsidRPr="00C55646">
              <w:t>224</w:t>
            </w:r>
            <w:r w:rsidRPr="00C55646">
              <w:rPr>
                <w:lang w:val="en-US"/>
              </w:rPr>
              <w:t>E</w:t>
            </w:r>
            <w:r w:rsidRPr="00C55646">
              <w:t>5</w:t>
            </w:r>
            <w:r w:rsidRPr="00C55646">
              <w:rPr>
                <w:lang w:val="en-US"/>
              </w:rPr>
              <w:t>QSB</w:t>
            </w:r>
            <w:r w:rsidRPr="00C55646">
              <w:t xml:space="preserve"> - 20 шт., Ноутбук </w:t>
            </w:r>
            <w:r w:rsidRPr="00C55646">
              <w:rPr>
                <w:lang w:val="en-US"/>
              </w:rPr>
              <w:t>HP</w:t>
            </w:r>
            <w:r w:rsidRPr="00C55646">
              <w:t xml:space="preserve"> 250 </w:t>
            </w:r>
            <w:r w:rsidRPr="00C55646">
              <w:rPr>
                <w:lang w:val="en-US"/>
              </w:rPr>
              <w:t>G</w:t>
            </w:r>
            <w:r w:rsidRPr="00C55646">
              <w:t>6 1</w:t>
            </w:r>
            <w:r w:rsidRPr="00C55646">
              <w:rPr>
                <w:lang w:val="en-US"/>
              </w:rPr>
              <w:t>WY</w:t>
            </w:r>
            <w:r w:rsidRPr="00C55646">
              <w:t>58</w:t>
            </w:r>
            <w:r w:rsidRPr="00C55646">
              <w:rPr>
                <w:lang w:val="en-US"/>
              </w:rPr>
              <w:t>EA</w:t>
            </w:r>
            <w:r w:rsidRPr="00C55646">
              <w:t xml:space="preserve"> - 5 шт., Проектор цифровой </w:t>
            </w:r>
            <w:r w:rsidRPr="00C55646">
              <w:rPr>
                <w:lang w:val="en-US"/>
              </w:rPr>
              <w:t>Acer</w:t>
            </w:r>
            <w:r w:rsidRPr="00C55646">
              <w:t xml:space="preserve"> </w:t>
            </w:r>
            <w:r w:rsidRPr="00C55646">
              <w:rPr>
                <w:lang w:val="en-US"/>
              </w:rPr>
              <w:t>X</w:t>
            </w:r>
            <w:r w:rsidRPr="00C55646"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C55646" w:rsidRDefault="00116807" w:rsidP="00BA48A8">
            <w:pPr>
              <w:jc w:val="both"/>
            </w:pPr>
            <w:r w:rsidRPr="00C55646">
              <w:t xml:space="preserve">196084, г. Санкт-Петербург, Московский пр., д. 103, лит. </w:t>
            </w:r>
            <w:r w:rsidRPr="00C55646">
              <w:rPr>
                <w:lang w:val="en-US"/>
              </w:rPr>
              <w:t xml:space="preserve">А, </w:t>
            </w:r>
            <w:proofErr w:type="spellStart"/>
            <w:r w:rsidRPr="00C55646">
              <w:rPr>
                <w:lang w:val="en-US"/>
              </w:rPr>
              <w:t>пом</w:t>
            </w:r>
            <w:proofErr w:type="spellEnd"/>
            <w:r w:rsidRPr="00C55646">
              <w:rPr>
                <w:lang w:val="en-US"/>
              </w:rPr>
              <w:t>. 1Н, 2Н</w:t>
            </w:r>
          </w:p>
        </w:tc>
      </w:tr>
      <w:tr w:rsidR="00EE504A" w:rsidRPr="00C55646" w14:paraId="5A98DBC5" w14:textId="77777777" w:rsidTr="00116807">
        <w:tc>
          <w:tcPr>
            <w:tcW w:w="4662" w:type="dxa"/>
            <w:shd w:val="clear" w:color="auto" w:fill="auto"/>
          </w:tcPr>
          <w:p w14:paraId="52F0BC81" w14:textId="77777777" w:rsidR="00EE504A" w:rsidRPr="00C55646" w:rsidRDefault="00116807" w:rsidP="00BA48A8">
            <w:pPr>
              <w:jc w:val="both"/>
            </w:pPr>
            <w:r w:rsidRPr="00C55646"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5646">
              <w:t>комплексом</w:t>
            </w:r>
            <w:proofErr w:type="gramStart"/>
            <w:r w:rsidRPr="00C55646">
              <w:t>.С</w:t>
            </w:r>
            <w:proofErr w:type="gramEnd"/>
            <w:r w:rsidRPr="00C55646">
              <w:t>пециализированная</w:t>
            </w:r>
            <w:proofErr w:type="spellEnd"/>
            <w:r w:rsidRPr="00C55646"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C55646">
              <w:t xml:space="preserve">Компьютер </w:t>
            </w:r>
            <w:r w:rsidRPr="00C55646">
              <w:rPr>
                <w:lang w:val="en-US"/>
              </w:rPr>
              <w:t>Intel</w:t>
            </w:r>
            <w:r w:rsidRPr="00C55646">
              <w:t xml:space="preserve"> </w:t>
            </w:r>
            <w:proofErr w:type="spellStart"/>
            <w:r w:rsidRPr="00C55646">
              <w:rPr>
                <w:lang w:val="en-US"/>
              </w:rPr>
              <w:t>i</w:t>
            </w:r>
            <w:proofErr w:type="spellEnd"/>
            <w:r w:rsidRPr="00C55646">
              <w:t>3 2100 3.1/2</w:t>
            </w:r>
            <w:r w:rsidRPr="00C55646">
              <w:rPr>
                <w:lang w:val="en-US"/>
              </w:rPr>
              <w:t>Gb</w:t>
            </w:r>
            <w:r w:rsidRPr="00C55646">
              <w:t xml:space="preserve">/500 </w:t>
            </w:r>
            <w:r w:rsidRPr="00C55646">
              <w:rPr>
                <w:lang w:val="en-US"/>
              </w:rPr>
              <w:t>Gb</w:t>
            </w:r>
            <w:r w:rsidRPr="00C55646">
              <w:t xml:space="preserve"> - 1шт., Проектор цифровой </w:t>
            </w:r>
            <w:r w:rsidRPr="00C55646">
              <w:rPr>
                <w:lang w:val="en-US"/>
              </w:rPr>
              <w:t>Acer</w:t>
            </w:r>
            <w:r w:rsidRPr="00C55646">
              <w:t xml:space="preserve"> </w:t>
            </w:r>
            <w:r w:rsidRPr="00C55646">
              <w:rPr>
                <w:lang w:val="en-US"/>
              </w:rPr>
              <w:t>X</w:t>
            </w:r>
            <w:r w:rsidRPr="00C55646">
              <w:t xml:space="preserve">1240 - 1 шт., Акустическая система - 2 шт.,   Экран </w:t>
            </w:r>
            <w:proofErr w:type="spellStart"/>
            <w:r w:rsidRPr="00C55646">
              <w:rPr>
                <w:lang w:val="en-US"/>
              </w:rPr>
              <w:t>Projecta</w:t>
            </w:r>
            <w:proofErr w:type="spellEnd"/>
            <w:r w:rsidRPr="00C55646">
              <w:t xml:space="preserve"> </w:t>
            </w:r>
            <w:r w:rsidRPr="00C55646">
              <w:rPr>
                <w:lang w:val="en-US"/>
              </w:rPr>
              <w:t>Compact</w:t>
            </w:r>
            <w:r w:rsidRPr="00C55646">
              <w:t xml:space="preserve"> 153[200  см с эл\привод. - 1 шт., Микшер-усилитель (</w:t>
            </w:r>
            <w:r w:rsidRPr="00C55646">
              <w:rPr>
                <w:lang w:val="en-US"/>
              </w:rPr>
              <w:t>JPA</w:t>
            </w:r>
            <w:r w:rsidRPr="00C55646">
              <w:t>-1120</w:t>
            </w:r>
            <w:r w:rsidRPr="00C55646">
              <w:rPr>
                <w:lang w:val="en-US"/>
              </w:rPr>
              <w:t>A</w:t>
            </w:r>
            <w:r w:rsidRPr="00C55646"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787C7B73" w14:textId="77777777" w:rsidR="00EE504A" w:rsidRPr="00C55646" w:rsidRDefault="00116807" w:rsidP="00BA48A8">
            <w:pPr>
              <w:jc w:val="both"/>
            </w:pPr>
            <w:r w:rsidRPr="00C55646">
              <w:t xml:space="preserve">196084, г. Санкт-Петербург, Московский пр., д. 103, лит. </w:t>
            </w:r>
            <w:r w:rsidRPr="00C55646">
              <w:rPr>
                <w:lang w:val="en-US"/>
              </w:rPr>
              <w:t xml:space="preserve">А, </w:t>
            </w:r>
            <w:proofErr w:type="spellStart"/>
            <w:r w:rsidRPr="00C55646">
              <w:rPr>
                <w:lang w:val="en-US"/>
              </w:rPr>
              <w:t>пом</w:t>
            </w:r>
            <w:proofErr w:type="spellEnd"/>
            <w:r w:rsidRPr="00C55646">
              <w:rPr>
                <w:lang w:val="en-US"/>
              </w:rPr>
              <w:t>. 1Н, 2Н</w:t>
            </w:r>
          </w:p>
        </w:tc>
      </w:tr>
      <w:tr w:rsidR="00EE504A" w:rsidRPr="00C55646" w14:paraId="661B5157" w14:textId="77777777" w:rsidTr="00116807">
        <w:tc>
          <w:tcPr>
            <w:tcW w:w="4662" w:type="dxa"/>
            <w:shd w:val="clear" w:color="auto" w:fill="auto"/>
          </w:tcPr>
          <w:p w14:paraId="3533EB1C" w14:textId="77777777" w:rsidR="00EE504A" w:rsidRPr="00C55646" w:rsidRDefault="00116807" w:rsidP="00BA48A8">
            <w:pPr>
              <w:jc w:val="both"/>
            </w:pPr>
            <w:r w:rsidRPr="00C55646"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5646">
              <w:t>комплексом</w:t>
            </w:r>
            <w:proofErr w:type="gramStart"/>
            <w:r w:rsidRPr="00C55646">
              <w:t>.С</w:t>
            </w:r>
            <w:proofErr w:type="gramEnd"/>
            <w:r w:rsidRPr="00C55646">
              <w:t>пециализированная</w:t>
            </w:r>
            <w:proofErr w:type="spellEnd"/>
            <w:r w:rsidRPr="00C55646">
              <w:t xml:space="preserve">  мебель и оборудование: Учебная мебель на 100 посадочных мест; </w:t>
            </w:r>
            <w:proofErr w:type="gramStart"/>
            <w:r w:rsidRPr="00C55646">
              <w:t xml:space="preserve">доска меловая - 1 шт.; тумба - 1 шт.; Компьютер  </w:t>
            </w:r>
            <w:r w:rsidRPr="00C55646">
              <w:rPr>
                <w:lang w:val="en-US"/>
              </w:rPr>
              <w:t>Intel</w:t>
            </w:r>
            <w:r w:rsidRPr="00C55646">
              <w:t xml:space="preserve"> </w:t>
            </w:r>
            <w:r w:rsidRPr="00C55646">
              <w:rPr>
                <w:lang w:val="en-US"/>
              </w:rPr>
              <w:t>Core</w:t>
            </w:r>
            <w:r w:rsidRPr="00C55646">
              <w:t xml:space="preserve"> 2 </w:t>
            </w:r>
            <w:r w:rsidRPr="00C55646">
              <w:rPr>
                <w:lang w:val="en-US"/>
              </w:rPr>
              <w:t>Duo</w:t>
            </w:r>
            <w:r w:rsidRPr="00C55646">
              <w:t xml:space="preserve"> </w:t>
            </w:r>
            <w:r w:rsidRPr="00C55646">
              <w:rPr>
                <w:lang w:val="en-US"/>
              </w:rPr>
              <w:t>E</w:t>
            </w:r>
            <w:r w:rsidRPr="00C55646">
              <w:t>8400 3.0/2</w:t>
            </w:r>
            <w:r w:rsidRPr="00C55646">
              <w:rPr>
                <w:lang w:val="en-US"/>
              </w:rPr>
              <w:t>Gb</w:t>
            </w:r>
            <w:r w:rsidRPr="00C55646">
              <w:t>/250</w:t>
            </w:r>
            <w:r w:rsidRPr="00C55646">
              <w:rPr>
                <w:lang w:val="en-US"/>
              </w:rPr>
              <w:t>Gb</w:t>
            </w:r>
            <w:r w:rsidRPr="00C55646">
              <w:t>/</w:t>
            </w:r>
            <w:r w:rsidRPr="00C55646">
              <w:rPr>
                <w:lang w:val="en-US"/>
              </w:rPr>
              <w:t>Philips</w:t>
            </w:r>
            <w:r w:rsidRPr="00C55646">
              <w:t xml:space="preserve"> - 1 шт., Мультимедийный проектор </w:t>
            </w:r>
            <w:proofErr w:type="spellStart"/>
            <w:r w:rsidRPr="00C55646">
              <w:rPr>
                <w:lang w:val="en-US"/>
              </w:rPr>
              <w:t>Optoma</w:t>
            </w:r>
            <w:proofErr w:type="spellEnd"/>
            <w:r w:rsidRPr="00C55646">
              <w:t xml:space="preserve"> </w:t>
            </w:r>
            <w:r w:rsidRPr="00C55646">
              <w:rPr>
                <w:lang w:val="en-US"/>
              </w:rPr>
              <w:t>EX</w:t>
            </w:r>
            <w:r w:rsidRPr="00C55646">
              <w:t xml:space="preserve">-632 - 1 шт., Экран с электроприводом </w:t>
            </w:r>
            <w:r w:rsidRPr="00C55646">
              <w:rPr>
                <w:lang w:val="en-US"/>
              </w:rPr>
              <w:t>DRAPER</w:t>
            </w:r>
            <w:r w:rsidRPr="00C55646">
              <w:t xml:space="preserve">  120 185х244 - 1 шт., Звуковой микшер усилитель </w:t>
            </w:r>
            <w:r w:rsidRPr="00C55646">
              <w:rPr>
                <w:lang w:val="en-US"/>
              </w:rPr>
              <w:t>JDM</w:t>
            </w:r>
            <w:r w:rsidRPr="00C55646">
              <w:t xml:space="preserve"> </w:t>
            </w:r>
            <w:r w:rsidRPr="00C55646">
              <w:rPr>
                <w:lang w:val="en-US"/>
              </w:rPr>
              <w:t>TA</w:t>
            </w:r>
            <w:r w:rsidRPr="00C55646">
              <w:t xml:space="preserve">-1120 - 1 шт., Звуковые колонки </w:t>
            </w:r>
            <w:r w:rsidRPr="00C55646">
              <w:rPr>
                <w:lang w:val="en-US"/>
              </w:rPr>
              <w:t>JBL</w:t>
            </w:r>
            <w:r w:rsidRPr="00C55646"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C55646">
              <w:t>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3CF6325" w14:textId="77777777" w:rsidR="00EE504A" w:rsidRPr="00C55646" w:rsidRDefault="00116807" w:rsidP="00BA48A8">
            <w:pPr>
              <w:jc w:val="both"/>
            </w:pPr>
            <w:r w:rsidRPr="00C55646">
              <w:t xml:space="preserve">196084, г. Санкт-Петербург, Московский пр., д. 103, лит. </w:t>
            </w:r>
            <w:r w:rsidRPr="00C55646">
              <w:rPr>
                <w:lang w:val="en-US"/>
              </w:rPr>
              <w:t xml:space="preserve">А, </w:t>
            </w:r>
            <w:proofErr w:type="spellStart"/>
            <w:r w:rsidRPr="00C55646">
              <w:rPr>
                <w:lang w:val="en-US"/>
              </w:rPr>
              <w:t>пом</w:t>
            </w:r>
            <w:proofErr w:type="spellEnd"/>
            <w:r w:rsidRPr="00C55646">
              <w:rPr>
                <w:lang w:val="en-US"/>
              </w:rPr>
              <w:t>. 1Н, 2Н</w:t>
            </w:r>
          </w:p>
        </w:tc>
      </w:tr>
    </w:tbl>
    <w:p w14:paraId="42580C87" w14:textId="77777777" w:rsidR="00B70A8B" w:rsidRPr="00C55646" w:rsidRDefault="00B70A8B" w:rsidP="009B1426">
      <w:pPr>
        <w:jc w:val="both"/>
      </w:pPr>
    </w:p>
    <w:p w14:paraId="46E57F1E" w14:textId="77777777" w:rsidR="00CA7F28" w:rsidRPr="00C55646" w:rsidRDefault="00EE68B0" w:rsidP="009B1426">
      <w:pPr>
        <w:ind w:firstLine="709"/>
        <w:jc w:val="both"/>
      </w:pPr>
      <w:proofErr w:type="gramStart"/>
      <w:r w:rsidRPr="00C55646">
        <w:t xml:space="preserve">При прохождении </w:t>
      </w:r>
      <w:r w:rsidR="009B1C6D" w:rsidRPr="00C55646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C55646">
        <w:t xml:space="preserve">в профильной организации обучающимся предоставляется возможность </w:t>
      </w:r>
      <w:r w:rsidR="00FC4E48" w:rsidRPr="00C55646">
        <w:t>использовать помещения п</w:t>
      </w:r>
      <w:r w:rsidR="00662A4C" w:rsidRPr="00C55646">
        <w:t>рофильной организации, согласованны</w:t>
      </w:r>
      <w:r w:rsidR="008F634D" w:rsidRPr="00C55646">
        <w:t>е</w:t>
      </w:r>
      <w:r w:rsidR="00662A4C" w:rsidRPr="00C55646">
        <w:t xml:space="preserve"> в договоре о практиче</w:t>
      </w:r>
      <w:r w:rsidR="00FC4E48" w:rsidRPr="00C55646">
        <w:t>ской подготовке</w:t>
      </w:r>
      <w:r w:rsidR="00662A4C" w:rsidRPr="00C55646">
        <w:t>, а также находящ</w:t>
      </w:r>
      <w:r w:rsidR="008F634D" w:rsidRPr="00C55646">
        <w:t>ееся в них оборудование</w:t>
      </w:r>
      <w:r w:rsidR="00662A4C" w:rsidRPr="00C55646">
        <w:t xml:space="preserve"> и технически</w:t>
      </w:r>
      <w:r w:rsidR="008F634D" w:rsidRPr="00C55646">
        <w:t>е</w:t>
      </w:r>
      <w:r w:rsidR="00662A4C" w:rsidRPr="00C55646">
        <w:t xml:space="preserve"> средства обучения</w:t>
      </w:r>
      <w:r w:rsidR="00CA7F28" w:rsidRPr="00C55646">
        <w:t>, необходимы</w:t>
      </w:r>
      <w:r w:rsidR="008F634D" w:rsidRPr="00C55646">
        <w:t>е</w:t>
      </w:r>
      <w:r w:rsidR="00CA7F28" w:rsidRPr="00C55646">
        <w:t xml:space="preserve"> для успешного </w:t>
      </w:r>
      <w:r w:rsidR="006221FF" w:rsidRPr="00C55646">
        <w:t>выполнения отдельных видов работ, связанных с будущей профессиональной деятельностью</w:t>
      </w:r>
      <w:r w:rsidR="00CA7F28" w:rsidRPr="00C55646">
        <w:t>.</w:t>
      </w:r>
      <w:proofErr w:type="gramEnd"/>
    </w:p>
    <w:bookmarkEnd w:id="11"/>
    <w:p w14:paraId="6D4A8733" w14:textId="77777777" w:rsidR="00CA7F28" w:rsidRPr="00C55646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C55646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1254503"/>
      <w:r w:rsidRPr="00C55646">
        <w:rPr>
          <w:b/>
          <w:szCs w:val="28"/>
        </w:rPr>
        <w:t>ОСОБЕННОСТИ ОСВОЕНИЯ ДИСЦИПЛИНЫ</w:t>
      </w:r>
      <w:r w:rsidR="009B1426" w:rsidRPr="00C55646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C55646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C55646" w:rsidRDefault="00EE68B0" w:rsidP="00EE68B0">
      <w:pPr>
        <w:suppressAutoHyphens/>
        <w:ind w:firstLine="709"/>
        <w:jc w:val="both"/>
      </w:pPr>
      <w:proofErr w:type="gramStart"/>
      <w:r w:rsidRPr="00C55646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C55646" w:rsidRDefault="00EE68B0" w:rsidP="00EE68B0">
      <w:pPr>
        <w:suppressAutoHyphens/>
        <w:ind w:firstLine="709"/>
        <w:jc w:val="both"/>
      </w:pPr>
      <w:r w:rsidRPr="00C55646">
        <w:t xml:space="preserve">В </w:t>
      </w:r>
      <w:proofErr w:type="gramStart"/>
      <w:r w:rsidRPr="00C55646">
        <w:t>целях</w:t>
      </w:r>
      <w:proofErr w:type="gramEnd"/>
      <w:r w:rsidRPr="00C55646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C55646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C55646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C55646" w:rsidRDefault="00EE68B0" w:rsidP="00EE68B0">
      <w:pPr>
        <w:numPr>
          <w:ilvl w:val="0"/>
          <w:numId w:val="29"/>
        </w:numPr>
        <w:suppressAutoHyphens/>
        <w:jc w:val="both"/>
      </w:pPr>
      <w:r w:rsidRPr="00C55646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C55646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C55646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C55646" w:rsidRDefault="00EE68B0" w:rsidP="00EE68B0">
      <w:pPr>
        <w:suppressAutoHyphens/>
        <w:ind w:firstLine="709"/>
        <w:jc w:val="both"/>
      </w:pPr>
      <w:r w:rsidRPr="00C55646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C55646">
        <w:t>формах</w:t>
      </w:r>
      <w:proofErr w:type="gramEnd"/>
      <w:r w:rsidRPr="00C55646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C55646">
        <w:t>группах</w:t>
      </w:r>
      <w:proofErr w:type="gramEnd"/>
      <w:r w:rsidRPr="00C55646">
        <w:t xml:space="preserve"> или в отдельных организациях.</w:t>
      </w:r>
    </w:p>
    <w:p w14:paraId="38E1B0FE" w14:textId="77777777" w:rsidR="00EE68B0" w:rsidRPr="00C55646" w:rsidRDefault="00EE68B0" w:rsidP="00EE68B0">
      <w:pPr>
        <w:suppressAutoHyphens/>
        <w:ind w:firstLine="709"/>
        <w:jc w:val="both"/>
      </w:pPr>
    </w:p>
    <w:p w14:paraId="454FCD13" w14:textId="77777777" w:rsidR="00CA7F28" w:rsidRPr="00C55646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1254504"/>
      <w:r w:rsidRPr="00C55646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C55646">
        <w:rPr>
          <w:b/>
          <w:szCs w:val="28"/>
        </w:rPr>
        <w:t xml:space="preserve">ПО </w:t>
      </w:r>
      <w:r w:rsidR="00EE68B0" w:rsidRPr="00C55646">
        <w:rPr>
          <w:b/>
          <w:szCs w:val="28"/>
        </w:rPr>
        <w:t>ДИСЦИПЛИНЕ</w:t>
      </w:r>
      <w:bookmarkEnd w:id="13"/>
    </w:p>
    <w:p w14:paraId="217B32B6" w14:textId="77777777" w:rsidR="00A00AEA" w:rsidRPr="00C55646" w:rsidRDefault="00A00AEA" w:rsidP="00587580">
      <w:pPr>
        <w:jc w:val="both"/>
        <w:rPr>
          <w:rFonts w:eastAsia="Calibri"/>
        </w:rPr>
      </w:pPr>
    </w:p>
    <w:p w14:paraId="0E553DAC" w14:textId="77777777" w:rsidR="00A00AEA" w:rsidRPr="00C55646" w:rsidRDefault="00A00AEA" w:rsidP="00A00AEA">
      <w:pPr>
        <w:ind w:firstLine="851"/>
        <w:jc w:val="both"/>
        <w:rPr>
          <w:rFonts w:eastAsia="Calibri"/>
        </w:rPr>
      </w:pPr>
      <w:r w:rsidRPr="00C55646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C55646">
        <w:rPr>
          <w:rFonts w:eastAsia="Calibri"/>
        </w:rPr>
        <w:t xml:space="preserve">рабочей </w:t>
      </w:r>
      <w:r w:rsidRPr="00C55646">
        <w:rPr>
          <w:rFonts w:eastAsia="Calibri"/>
        </w:rPr>
        <w:t xml:space="preserve">программой </w:t>
      </w:r>
      <w:r w:rsidR="00FC4E48" w:rsidRPr="00C55646">
        <w:rPr>
          <w:rFonts w:eastAsia="Calibri"/>
        </w:rPr>
        <w:t xml:space="preserve">дисциплины </w:t>
      </w:r>
      <w:r w:rsidRPr="00C55646">
        <w:rPr>
          <w:rFonts w:eastAsia="Calibri"/>
        </w:rPr>
        <w:t>и ЛНА университета.</w:t>
      </w:r>
      <w:r w:rsidR="00587580" w:rsidRPr="00C55646">
        <w:rPr>
          <w:rFonts w:eastAsia="Calibri"/>
        </w:rPr>
        <w:t xml:space="preserve"> </w:t>
      </w:r>
    </w:p>
    <w:p w14:paraId="772BA2E2" w14:textId="77777777" w:rsidR="00A00AEA" w:rsidRPr="00C55646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C55646" w:rsidRDefault="004949AC" w:rsidP="004949AC">
      <w:pPr>
        <w:jc w:val="center"/>
        <w:rPr>
          <w:b/>
          <w:bCs/>
          <w:lang w:eastAsia="ar-SA"/>
        </w:rPr>
      </w:pPr>
      <w:r w:rsidRPr="00C55646">
        <w:rPr>
          <w:b/>
          <w:bCs/>
          <w:lang w:eastAsia="ar-SA"/>
        </w:rPr>
        <w:t xml:space="preserve">9.1 </w:t>
      </w:r>
      <w:r w:rsidR="00A00AEA" w:rsidRPr="00C55646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C55646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C55646" w:rsidRDefault="006221FF" w:rsidP="00A00AEA">
      <w:pPr>
        <w:contextualSpacing/>
        <w:rPr>
          <w:rFonts w:eastAsia="Calibri"/>
          <w:lang w:eastAsia="en-US"/>
        </w:rPr>
      </w:pPr>
      <w:r w:rsidRPr="00C55646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C55646">
        <w:rPr>
          <w:rFonts w:eastAsia="Calibri"/>
          <w:lang w:eastAsia="en-US"/>
        </w:rPr>
        <w:t>соответствии</w:t>
      </w:r>
      <w:proofErr w:type="gramEnd"/>
      <w:r w:rsidRPr="00C55646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C55646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C5564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55646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C5564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55646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C5564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55646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C5564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C55646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C55646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C5564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55646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C55646" w:rsidRDefault="00CF1BA1" w:rsidP="00531D44">
            <w:pPr>
              <w:contextualSpacing/>
              <w:jc w:val="both"/>
            </w:pPr>
            <w:proofErr w:type="spellStart"/>
            <w:r w:rsidRPr="00C55646">
              <w:rPr>
                <w:lang w:val="en-US"/>
              </w:rPr>
              <w:t>Проектно-аналитическая</w:t>
            </w:r>
            <w:proofErr w:type="spellEnd"/>
            <w:r w:rsidRPr="00C55646">
              <w:rPr>
                <w:lang w:val="en-US"/>
              </w:rPr>
              <w:t xml:space="preserve"> </w:t>
            </w:r>
            <w:proofErr w:type="spellStart"/>
            <w:r w:rsidRPr="00C55646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C55646" w:rsidRDefault="00CF1BA1" w:rsidP="00531D44">
            <w:pPr>
              <w:contextualSpacing/>
              <w:jc w:val="both"/>
            </w:pPr>
            <w:proofErr w:type="spellStart"/>
            <w:r w:rsidRPr="00C55646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C5564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55646">
              <w:rPr>
                <w:lang w:val="en-US"/>
              </w:rPr>
              <w:t>1-3</w:t>
            </w:r>
          </w:p>
        </w:tc>
      </w:tr>
      <w:tr w:rsidR="00B2201D" w:rsidRPr="00C55646" w14:paraId="33131B52" w14:textId="77777777" w:rsidTr="00CF1BA1">
        <w:tc>
          <w:tcPr>
            <w:tcW w:w="1562" w:type="pct"/>
            <w:shd w:val="clear" w:color="auto" w:fill="auto"/>
          </w:tcPr>
          <w:p w14:paraId="410C5AB6" w14:textId="77777777" w:rsidR="00B2201D" w:rsidRPr="00C5564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55646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200C55F" w14:textId="77777777" w:rsidR="00B2201D" w:rsidRPr="00C55646" w:rsidRDefault="00CF1BA1" w:rsidP="00531D44">
            <w:pPr>
              <w:contextualSpacing/>
              <w:jc w:val="both"/>
            </w:pPr>
            <w:proofErr w:type="spellStart"/>
            <w:r w:rsidRPr="00C55646">
              <w:rPr>
                <w:lang w:val="en-US"/>
              </w:rPr>
              <w:t>Проектно-аналитическая</w:t>
            </w:r>
            <w:proofErr w:type="spellEnd"/>
            <w:r w:rsidRPr="00C55646">
              <w:rPr>
                <w:lang w:val="en-US"/>
              </w:rPr>
              <w:t xml:space="preserve"> </w:t>
            </w:r>
            <w:proofErr w:type="spellStart"/>
            <w:r w:rsidRPr="00C55646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42A08B67" w14:textId="77777777" w:rsidR="00B2201D" w:rsidRPr="00C55646" w:rsidRDefault="00CF1BA1" w:rsidP="00531D44">
            <w:pPr>
              <w:contextualSpacing/>
              <w:jc w:val="both"/>
            </w:pPr>
            <w:proofErr w:type="spellStart"/>
            <w:r w:rsidRPr="00C55646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2410C99C" w14:textId="77777777" w:rsidR="00B2201D" w:rsidRPr="00C5564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55646">
              <w:rPr>
                <w:lang w:val="en-US"/>
              </w:rPr>
              <w:t>4-6</w:t>
            </w:r>
          </w:p>
        </w:tc>
      </w:tr>
      <w:tr w:rsidR="00B2201D" w:rsidRPr="00C55646" w14:paraId="7A788D40" w14:textId="77777777" w:rsidTr="00CF1BA1">
        <w:tc>
          <w:tcPr>
            <w:tcW w:w="1562" w:type="pct"/>
            <w:shd w:val="clear" w:color="auto" w:fill="auto"/>
          </w:tcPr>
          <w:p w14:paraId="7F0BF4B9" w14:textId="77777777" w:rsidR="00B2201D" w:rsidRPr="00C5564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55646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08B8588B" w14:textId="77777777" w:rsidR="00B2201D" w:rsidRPr="00C55646" w:rsidRDefault="00CF1BA1" w:rsidP="00531D44">
            <w:pPr>
              <w:contextualSpacing/>
              <w:jc w:val="both"/>
            </w:pPr>
            <w:proofErr w:type="spellStart"/>
            <w:r w:rsidRPr="00C55646">
              <w:rPr>
                <w:lang w:val="en-US"/>
              </w:rPr>
              <w:t>Текущий</w:t>
            </w:r>
            <w:proofErr w:type="spellEnd"/>
            <w:r w:rsidRPr="00C55646">
              <w:rPr>
                <w:lang w:val="en-US"/>
              </w:rPr>
              <w:t xml:space="preserve"> </w:t>
            </w:r>
            <w:proofErr w:type="spellStart"/>
            <w:r w:rsidRPr="00C55646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23297F60" w14:textId="77777777" w:rsidR="00B2201D" w:rsidRPr="00C55646" w:rsidRDefault="00CF1BA1" w:rsidP="00531D44">
            <w:pPr>
              <w:contextualSpacing/>
              <w:jc w:val="both"/>
            </w:pPr>
            <w:r w:rsidRPr="00C5564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A08462B" w14:textId="77777777" w:rsidR="00B2201D" w:rsidRPr="00C5564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C55646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C55646" w:rsidRDefault="00A00AEA" w:rsidP="00D677FE">
      <w:pPr>
        <w:jc w:val="both"/>
        <w:rPr>
          <w:rFonts w:eastAsia="Calibri"/>
        </w:rPr>
      </w:pPr>
    </w:p>
    <w:p w14:paraId="60578291" w14:textId="77777777" w:rsidR="00571E3F" w:rsidRPr="00C55646" w:rsidRDefault="00571E3F" w:rsidP="00571E3F">
      <w:pPr>
        <w:jc w:val="both"/>
        <w:rPr>
          <w:rFonts w:eastAsia="Calibri"/>
        </w:rPr>
      </w:pPr>
      <w:r w:rsidRPr="00C55646">
        <w:rPr>
          <w:rFonts w:eastAsia="Calibri"/>
        </w:rPr>
        <w:t xml:space="preserve">Самостоятельная работа </w:t>
      </w:r>
      <w:proofErr w:type="gramStart"/>
      <w:r w:rsidRPr="00C55646">
        <w:rPr>
          <w:rFonts w:eastAsia="Calibri"/>
        </w:rPr>
        <w:t>обучающегося</w:t>
      </w:r>
      <w:proofErr w:type="gramEnd"/>
      <w:r w:rsidRPr="00C55646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C55646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C55646" w:rsidRDefault="00571E3F" w:rsidP="00531D44">
            <w:pPr>
              <w:jc w:val="center"/>
              <w:rPr>
                <w:rFonts w:eastAsia="Calibri"/>
                <w:b/>
              </w:rPr>
            </w:pPr>
            <w:r w:rsidRPr="00C55646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C55646" w:rsidRDefault="00B2201D" w:rsidP="00531D44">
            <w:pPr>
              <w:jc w:val="center"/>
              <w:rPr>
                <w:rFonts w:eastAsia="Calibri"/>
                <w:b/>
              </w:rPr>
            </w:pPr>
            <w:r w:rsidRPr="00C55646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C55646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C55646" w:rsidRDefault="00CF1BA1" w:rsidP="00CF1BA1">
            <w:pPr>
              <w:rPr>
                <w:rFonts w:eastAsia="Calibri"/>
              </w:rPr>
            </w:pPr>
            <w:r w:rsidRPr="00C55646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C55646" w:rsidRDefault="00CF1BA1" w:rsidP="00CF1BA1">
            <w:pPr>
              <w:rPr>
                <w:rFonts w:eastAsia="Calibri"/>
              </w:rPr>
            </w:pPr>
            <w:r w:rsidRPr="00C55646">
              <w:rPr>
                <w:rFonts w:eastAsia="Calibri"/>
                <w:lang w:val="en-US"/>
              </w:rPr>
              <w:t>1-6</w:t>
            </w:r>
          </w:p>
        </w:tc>
      </w:tr>
      <w:tr w:rsidR="00571E3F" w:rsidRPr="00C55646" w14:paraId="55CE3359" w14:textId="77777777" w:rsidTr="00CF1BA1">
        <w:tc>
          <w:tcPr>
            <w:tcW w:w="4679" w:type="dxa"/>
            <w:shd w:val="clear" w:color="auto" w:fill="auto"/>
          </w:tcPr>
          <w:p w14:paraId="7DCFC1D6" w14:textId="77777777" w:rsidR="00571E3F" w:rsidRPr="00C55646" w:rsidRDefault="00CF1BA1" w:rsidP="00CF1BA1">
            <w:pPr>
              <w:rPr>
                <w:rFonts w:eastAsia="Calibri"/>
              </w:rPr>
            </w:pPr>
            <w:proofErr w:type="spellStart"/>
            <w:r w:rsidRPr="00C55646">
              <w:rPr>
                <w:rFonts w:eastAsia="Calibri"/>
                <w:lang w:val="en-US"/>
              </w:rPr>
              <w:t>Разработка</w:t>
            </w:r>
            <w:proofErr w:type="spellEnd"/>
            <w:r w:rsidRPr="00C5564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C55646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C55646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C55646">
              <w:rPr>
                <w:rFonts w:eastAsia="Calibri"/>
                <w:lang w:val="en-US"/>
              </w:rPr>
              <w:t>групповых</w:t>
            </w:r>
            <w:proofErr w:type="spellEnd"/>
            <w:r w:rsidRPr="00C55646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C55646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64C3D08" w14:textId="77777777" w:rsidR="00571E3F" w:rsidRPr="00C55646" w:rsidRDefault="00CF1BA1" w:rsidP="00CF1BA1">
            <w:pPr>
              <w:rPr>
                <w:rFonts w:eastAsia="Calibri"/>
              </w:rPr>
            </w:pPr>
            <w:r w:rsidRPr="00C55646">
              <w:rPr>
                <w:rFonts w:eastAsia="Calibri"/>
                <w:lang w:val="en-US"/>
              </w:rPr>
              <w:t>6</w:t>
            </w:r>
          </w:p>
        </w:tc>
      </w:tr>
    </w:tbl>
    <w:p w14:paraId="0039D0A4" w14:textId="77777777" w:rsidR="00391BA5" w:rsidRPr="00C55646" w:rsidRDefault="00391BA5" w:rsidP="00D677FE">
      <w:pPr>
        <w:jc w:val="both"/>
        <w:rPr>
          <w:rFonts w:eastAsia="Calibri"/>
        </w:rPr>
      </w:pPr>
    </w:p>
    <w:p w14:paraId="4505DE8C" w14:textId="77777777" w:rsidR="00A00AEA" w:rsidRPr="00C55646" w:rsidRDefault="00A00AEA" w:rsidP="00A00AEA">
      <w:pPr>
        <w:jc w:val="both"/>
        <w:rPr>
          <w:rFonts w:eastAsia="Calibri"/>
          <w:bCs/>
        </w:rPr>
      </w:pPr>
      <w:r w:rsidRPr="00C55646">
        <w:rPr>
          <w:rFonts w:eastAsia="Calibri"/>
          <w:bCs/>
        </w:rPr>
        <w:t xml:space="preserve">Текущий контроль проводится в течение </w:t>
      </w:r>
      <w:r w:rsidR="00A5437C" w:rsidRPr="00C55646">
        <w:rPr>
          <w:rFonts w:eastAsia="Calibri"/>
          <w:bCs/>
        </w:rPr>
        <w:t xml:space="preserve">периода </w:t>
      </w:r>
      <w:r w:rsidRPr="00C55646">
        <w:rPr>
          <w:rFonts w:eastAsia="Calibri"/>
          <w:bCs/>
        </w:rPr>
        <w:t>прохождения</w:t>
      </w:r>
      <w:r w:rsidR="00EE68B0" w:rsidRPr="00C55646">
        <w:rPr>
          <w:rFonts w:eastAsia="Calibri"/>
          <w:bCs/>
        </w:rPr>
        <w:t xml:space="preserve"> дисциплины</w:t>
      </w:r>
      <w:r w:rsidR="00B41EBF" w:rsidRPr="00C55646">
        <w:rPr>
          <w:rFonts w:eastAsia="Calibri"/>
          <w:bCs/>
        </w:rPr>
        <w:t>.</w:t>
      </w:r>
    </w:p>
    <w:p w14:paraId="0D3778D5" w14:textId="77777777" w:rsidR="009E28D5" w:rsidRPr="00C55646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C55646" w:rsidRDefault="004949AC" w:rsidP="004949AC">
      <w:pPr>
        <w:jc w:val="center"/>
        <w:rPr>
          <w:b/>
          <w:bCs/>
          <w:lang w:eastAsia="ar-SA"/>
        </w:rPr>
      </w:pPr>
      <w:r w:rsidRPr="00C55646">
        <w:rPr>
          <w:b/>
          <w:bCs/>
          <w:lang w:eastAsia="ar-SA"/>
        </w:rPr>
        <w:t xml:space="preserve">9.2 </w:t>
      </w:r>
      <w:r w:rsidR="00A00AEA" w:rsidRPr="00C55646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C55646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C55646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C55646">
        <w:rPr>
          <w:rFonts w:eastAsia="Calibri"/>
          <w:lang w:eastAsia="en-US"/>
        </w:rPr>
        <w:t xml:space="preserve">Результаты </w:t>
      </w:r>
      <w:r w:rsidR="00D677FE" w:rsidRPr="00C55646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C55646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C55646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C55646">
        <w:rPr>
          <w:rFonts w:eastAsia="Calibri"/>
          <w:lang w:eastAsia="en-US"/>
        </w:rPr>
        <w:t xml:space="preserve">. </w:t>
      </w:r>
    </w:p>
    <w:p w14:paraId="08649E9F" w14:textId="77777777" w:rsidR="00587580" w:rsidRPr="00C55646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C55646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C55646">
        <w:rPr>
          <w:rFonts w:eastAsia="Calibri"/>
          <w:lang w:eastAsia="en-US"/>
        </w:rPr>
        <w:t>обучающихся</w:t>
      </w:r>
      <w:proofErr w:type="gramEnd"/>
      <w:r w:rsidRPr="00C55646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C55646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C55646">
        <w:rPr>
          <w:rFonts w:eastAsia="Calibri"/>
          <w:bCs/>
          <w:lang w:eastAsia="en-US"/>
        </w:rPr>
        <w:t>.</w:t>
      </w:r>
    </w:p>
    <w:p w14:paraId="1725DEC7" w14:textId="77777777" w:rsidR="0081238F" w:rsidRPr="00C55646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C55646" w:rsidRDefault="004949AC" w:rsidP="004949AC">
      <w:pPr>
        <w:jc w:val="center"/>
        <w:rPr>
          <w:b/>
          <w:bCs/>
          <w:lang w:eastAsia="ar-SA"/>
        </w:rPr>
      </w:pPr>
      <w:r w:rsidRPr="00C55646">
        <w:rPr>
          <w:b/>
          <w:bCs/>
          <w:lang w:eastAsia="ar-SA"/>
        </w:rPr>
        <w:t xml:space="preserve">9.3 </w:t>
      </w:r>
      <w:r w:rsidR="0081238F" w:rsidRPr="00C55646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C55646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C5564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C55646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C55646">
        <w:rPr>
          <w:rFonts w:eastAsia="Calibri"/>
          <w:lang w:eastAsia="en-US"/>
        </w:rPr>
        <w:t>обучения по дисциплине</w:t>
      </w:r>
      <w:proofErr w:type="gramEnd"/>
      <w:r w:rsidRPr="00C55646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55646">
        <w:rPr>
          <w:rFonts w:eastAsia="Calibri"/>
          <w:lang w:eastAsia="en-US"/>
        </w:rPr>
        <w:t>балльно</w:t>
      </w:r>
      <w:proofErr w:type="spellEnd"/>
      <w:r w:rsidRPr="00C55646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C5564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C55646">
        <w:rPr>
          <w:rFonts w:eastAsia="Calibri"/>
          <w:lang w:eastAsia="en-US"/>
        </w:rPr>
        <w:t xml:space="preserve">Для оценки </w:t>
      </w:r>
      <w:proofErr w:type="spellStart"/>
      <w:r w:rsidRPr="00C55646">
        <w:rPr>
          <w:rFonts w:eastAsia="Calibri"/>
          <w:lang w:eastAsia="en-US"/>
        </w:rPr>
        <w:t>сформированности</w:t>
      </w:r>
      <w:proofErr w:type="spellEnd"/>
      <w:r w:rsidRPr="00C55646">
        <w:rPr>
          <w:rFonts w:eastAsia="Calibri"/>
          <w:lang w:eastAsia="en-US"/>
        </w:rPr>
        <w:t xml:space="preserve"> результатов </w:t>
      </w:r>
      <w:proofErr w:type="gramStart"/>
      <w:r w:rsidRPr="00C55646">
        <w:rPr>
          <w:rFonts w:eastAsia="Calibri"/>
          <w:lang w:eastAsia="en-US"/>
        </w:rPr>
        <w:t>обучения по дисциплине</w:t>
      </w:r>
      <w:proofErr w:type="gramEnd"/>
      <w:r w:rsidRPr="00C55646">
        <w:rPr>
          <w:rFonts w:eastAsia="Calibri"/>
          <w:lang w:eastAsia="en-US"/>
        </w:rPr>
        <w:t xml:space="preserve"> используется </w:t>
      </w:r>
      <w:proofErr w:type="spellStart"/>
      <w:r w:rsidRPr="00C55646">
        <w:rPr>
          <w:rFonts w:eastAsia="Calibri"/>
          <w:lang w:eastAsia="en-US"/>
        </w:rPr>
        <w:t>балльно</w:t>
      </w:r>
      <w:proofErr w:type="spellEnd"/>
      <w:r w:rsidRPr="00C55646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C55646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C5564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C55646">
        <w:rPr>
          <w:rFonts w:eastAsia="Calibri"/>
          <w:lang w:eastAsia="en-US"/>
        </w:rPr>
        <w:t xml:space="preserve">Формой </w:t>
      </w:r>
      <w:proofErr w:type="gramStart"/>
      <w:r w:rsidRPr="00C55646">
        <w:rPr>
          <w:rFonts w:eastAsia="Calibri"/>
          <w:lang w:eastAsia="en-US"/>
        </w:rPr>
        <w:t>итогового</w:t>
      </w:r>
      <w:proofErr w:type="gramEnd"/>
      <w:r w:rsidRPr="00C55646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C55646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C55646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C55646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C55646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C55646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C55646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C55646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C55646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C55646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C55646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C55646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C55646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C55646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C55646">
              <w:rPr>
                <w:rFonts w:eastAsia="Calibri"/>
                <w:lang w:eastAsia="en-US"/>
              </w:rPr>
              <w:t>выполнены</w:t>
            </w:r>
            <w:proofErr w:type="gramEnd"/>
            <w:r w:rsidRPr="00C55646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C55646">
              <w:rPr>
                <w:rFonts w:eastAsia="Calibri"/>
                <w:lang w:eastAsia="en-US"/>
              </w:rPr>
              <w:t>основном</w:t>
            </w:r>
            <w:proofErr w:type="gramEnd"/>
            <w:r w:rsidRPr="00C55646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C55646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C55646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C55646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C55646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C55646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C55646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C55646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C55646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C55646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C55646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C55646">
              <w:rPr>
                <w:rFonts w:eastAsia="Calibri"/>
                <w:lang w:eastAsia="en-US"/>
              </w:rPr>
              <w:t>целостных</w:t>
            </w:r>
            <w:proofErr w:type="gramEnd"/>
            <w:r w:rsidRPr="00C55646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C55646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C55646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C55646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C55646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C55646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C55646" w:rsidSect="009C5FAB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3A891" w14:textId="77777777" w:rsidR="006A2122" w:rsidRDefault="006A2122" w:rsidP="00AB39E8">
      <w:r>
        <w:separator/>
      </w:r>
    </w:p>
  </w:endnote>
  <w:endnote w:type="continuationSeparator" w:id="0">
    <w:p w14:paraId="4289B78B" w14:textId="77777777" w:rsidR="006A2122" w:rsidRDefault="006A212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826EF" w14:textId="77777777" w:rsidR="006A2122" w:rsidRDefault="006A2122" w:rsidP="00AB39E8">
      <w:r>
        <w:separator/>
      </w:r>
    </w:p>
  </w:footnote>
  <w:footnote w:type="continuationSeparator" w:id="0">
    <w:p w14:paraId="02DDF82F" w14:textId="77777777" w:rsidR="006A2122" w:rsidRDefault="006A212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C4E1DDE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C5FA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C4E1DDE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C5FA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2122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AB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55646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61EBD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books.ru/bookshelf/350530/readin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8923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2015/ucheb/%D0%90%D0%B4%D0%BC%D0%B8%D0%BD%D0%B8%D1%81%D1%82%D1%80%D0%B8%D1%80%D0%BE%D0%B2%D0%B0%D0%BD%D0%B8%D0%B5%20%D0%B1%D0%B8%D0%B7%D0%BD%D0%B5%D1%81-%D0%BF%D1%80%D0%BE%D1%86%D0%B5%D1%81%D1%81%D0%BE%D0%B2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document?id=393846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A052C-CF9A-4C3F-878A-30C4227A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3154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16</cp:revision>
  <cp:lastPrinted>2019-08-27T08:58:00Z</cp:lastPrinted>
  <dcterms:created xsi:type="dcterms:W3CDTF">2021-09-23T14:49:00Z</dcterms:created>
  <dcterms:modified xsi:type="dcterms:W3CDTF">2026-02-03T08:34:00Z</dcterms:modified>
</cp:coreProperties>
</file>